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27D4" w14:textId="77777777" w:rsidR="0011566C" w:rsidRDefault="00FB049F">
      <w:pPr>
        <w:pStyle w:val="a3"/>
        <w:spacing w:before="66"/>
        <w:ind w:left="1649" w:right="945" w:firstLine="0"/>
        <w:jc w:val="center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</w:p>
    <w:p w14:paraId="59BED491" w14:textId="77777777" w:rsidR="0011566C" w:rsidRDefault="00FB049F">
      <w:pPr>
        <w:pStyle w:val="a3"/>
        <w:ind w:left="1649" w:right="946" w:firstLine="0"/>
        <w:jc w:val="center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диагностических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портале</w:t>
      </w:r>
    </w:p>
    <w:p w14:paraId="08EDB5BE" w14:textId="6182C7AD" w:rsidR="0011566C" w:rsidRDefault="00FB049F" w:rsidP="00683332">
      <w:pPr>
        <w:pStyle w:val="a3"/>
        <w:ind w:left="293" w:right="243" w:firstLine="667"/>
        <w:jc w:val="left"/>
      </w:pPr>
      <w:r>
        <w:t>«Электронный банк заданий для оценки функциональной грамотности» (РЭШ) обу-</w:t>
      </w:r>
      <w:r>
        <w:rPr>
          <w:spacing w:val="-57"/>
        </w:rPr>
        <w:t xml:space="preserve"> </w:t>
      </w:r>
      <w:r>
        <w:t>чающихся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683332">
        <w:rPr>
          <w:spacing w:val="-3"/>
        </w:rPr>
        <w:t>«</w:t>
      </w:r>
      <w:r>
        <w:t>СОШ</w:t>
      </w:r>
      <w:r>
        <w:rPr>
          <w:spacing w:val="-3"/>
        </w:rPr>
        <w:t xml:space="preserve"> </w:t>
      </w:r>
      <w:r w:rsidR="00683332">
        <w:t>с.п.</w:t>
      </w:r>
      <w:r>
        <w:rPr>
          <w:spacing w:val="-1"/>
        </w:rPr>
        <w:t xml:space="preserve"> </w:t>
      </w:r>
      <w:r w:rsidR="003762F8">
        <w:t>Надтеречное</w:t>
      </w:r>
      <w:r w:rsidR="00683332">
        <w:t>»</w:t>
      </w:r>
    </w:p>
    <w:p w14:paraId="2261DF31" w14:textId="77777777" w:rsidR="0011566C" w:rsidRDefault="0011566C">
      <w:pPr>
        <w:pStyle w:val="a3"/>
        <w:spacing w:before="11"/>
        <w:ind w:left="0" w:firstLine="0"/>
        <w:jc w:val="left"/>
        <w:rPr>
          <w:sz w:val="23"/>
        </w:rPr>
      </w:pPr>
    </w:p>
    <w:p w14:paraId="1FBC11E0" w14:textId="77777777" w:rsidR="0011566C" w:rsidRDefault="00FB049F">
      <w:pPr>
        <w:pStyle w:val="a3"/>
        <w:ind w:left="821" w:firstLine="0"/>
      </w:pPr>
      <w:r>
        <w:t>Сроки:</w:t>
      </w:r>
      <w:r>
        <w:rPr>
          <w:spacing w:val="-2"/>
        </w:rPr>
        <w:t xml:space="preserve"> </w:t>
      </w:r>
      <w:r w:rsidR="00683332">
        <w:t>17.05.2024-25.06</w:t>
      </w:r>
      <w:r>
        <w:t>.202</w:t>
      </w:r>
      <w:r w:rsidR="00683332">
        <w:t>4</w:t>
      </w:r>
    </w:p>
    <w:p w14:paraId="0D068543" w14:textId="55D8F14E" w:rsidR="0011566C" w:rsidRDefault="00FB049F">
      <w:pPr>
        <w:pStyle w:val="a3"/>
        <w:ind w:left="821" w:firstLine="0"/>
      </w:pPr>
      <w:r>
        <w:t>Исполнитель:</w:t>
      </w:r>
      <w:r>
        <w:rPr>
          <w:spacing w:val="-4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</w:t>
      </w:r>
      <w:r>
        <w:rPr>
          <w:spacing w:val="-4"/>
        </w:rPr>
        <w:t xml:space="preserve"> </w:t>
      </w:r>
      <w:r w:rsidR="003762F8">
        <w:t>Гумакаева Л.Р</w:t>
      </w:r>
      <w:r>
        <w:t>.</w:t>
      </w:r>
    </w:p>
    <w:p w14:paraId="4E33085F" w14:textId="61F18776" w:rsidR="0011566C" w:rsidRDefault="00FB049F">
      <w:pPr>
        <w:pStyle w:val="a3"/>
        <w:ind w:right="108"/>
      </w:pPr>
      <w:r>
        <w:t>Во исполнение раздела «Организация работы общеобразовательных организаций по</w:t>
      </w:r>
      <w:r>
        <w:rPr>
          <w:spacing w:val="1"/>
        </w:rPr>
        <w:t xml:space="preserve"> </w:t>
      </w:r>
      <w:r>
        <w:t>внедрению в учебный процесс банка заданий для оценки функциональной грамотности»</w:t>
      </w:r>
      <w:r>
        <w:rPr>
          <w:spacing w:val="1"/>
        </w:rPr>
        <w:t xml:space="preserve"> </w:t>
      </w:r>
      <w:r>
        <w:t>Плана мероприятий («дорожная карта»), направленных на формирование и оценку функцио-</w:t>
      </w:r>
      <w:r>
        <w:rPr>
          <w:spacing w:val="1"/>
        </w:rPr>
        <w:t xml:space="preserve"> </w:t>
      </w:r>
      <w:r>
        <w:t>нальной грамотности обучающихся образовательных организаций муниципального района</w:t>
      </w:r>
      <w:r>
        <w:rPr>
          <w:spacing w:val="1"/>
        </w:rPr>
        <w:t xml:space="preserve"> </w:t>
      </w:r>
      <w:r w:rsidR="00A26BFE">
        <w:t>Надтеречный район</w:t>
      </w:r>
      <w:r>
        <w:t>, утвержденным</w:t>
      </w:r>
      <w:r>
        <w:rPr>
          <w:spacing w:val="1"/>
        </w:rPr>
        <w:t xml:space="preserve"> </w:t>
      </w:r>
      <w:r>
        <w:t xml:space="preserve">приказом </w:t>
      </w:r>
      <w:r w:rsidR="00BA074D">
        <w:t>ООМР</w:t>
      </w:r>
      <w:r>
        <w:t xml:space="preserve"> </w:t>
      </w:r>
      <w:r w:rsidR="00A26BFE">
        <w:t>Надтеречный район</w:t>
      </w:r>
      <w:r>
        <w:t xml:space="preserve"> от </w:t>
      </w:r>
      <w:r w:rsidR="00BA074D" w:rsidRPr="00B76FD2">
        <w:rPr>
          <w:color w:val="000000"/>
        </w:rPr>
        <w:t>№ ДОЗ-21/03 пр от 18 мая 2022 года,</w:t>
      </w:r>
      <w:r w:rsidR="00BA074D" w:rsidRPr="0064377A">
        <w:rPr>
          <w:bCs/>
          <w:iCs/>
          <w:lang w:eastAsia="ru-RU"/>
        </w:rPr>
        <w:t xml:space="preserve"> </w:t>
      </w:r>
      <w:r w:rsidR="00BA074D" w:rsidRPr="0064377A">
        <w:t>на основании приказа МУ «Надтеречного Р</w:t>
      </w:r>
      <w:r w:rsidR="00BA074D">
        <w:t>ОО» от 04</w:t>
      </w:r>
      <w:r w:rsidR="00BA074D" w:rsidRPr="0064377A">
        <w:t>.0</w:t>
      </w:r>
      <w:r w:rsidR="00BA074D">
        <w:t>8</w:t>
      </w:r>
      <w:r w:rsidR="00BA074D" w:rsidRPr="0064377A">
        <w:t>.202</w:t>
      </w:r>
      <w:r w:rsidR="00BA074D">
        <w:t>2 г. №168</w:t>
      </w:r>
      <w:r>
        <w:t>, направ-</w:t>
      </w:r>
      <w:r>
        <w:rPr>
          <w:spacing w:val="1"/>
        </w:rPr>
        <w:t xml:space="preserve"> </w:t>
      </w:r>
      <w:r>
        <w:t>ленные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3"/>
        </w:rPr>
        <w:t xml:space="preserve"> </w:t>
      </w:r>
      <w:r>
        <w:t>грамотности</w:t>
      </w:r>
      <w:r>
        <w:rPr>
          <w:spacing w:val="15"/>
        </w:rPr>
        <w:t xml:space="preserve"> </w:t>
      </w:r>
      <w:r>
        <w:t>обучающихся МБОУ</w:t>
      </w:r>
      <w:r>
        <w:rPr>
          <w:spacing w:val="2"/>
        </w:rPr>
        <w:t xml:space="preserve"> </w:t>
      </w:r>
      <w:r w:rsidR="00683332">
        <w:rPr>
          <w:spacing w:val="2"/>
        </w:rPr>
        <w:t>«</w:t>
      </w:r>
      <w:r>
        <w:t>СОШ</w:t>
      </w:r>
      <w:r w:rsidR="00683332">
        <w:t xml:space="preserve"> с.п. </w:t>
      </w:r>
      <w:r w:rsidR="003762F8">
        <w:t>Надтеречное</w:t>
      </w:r>
      <w:r w:rsidR="00683332">
        <w:t>»</w:t>
      </w:r>
    </w:p>
    <w:p w14:paraId="16D504B9" w14:textId="77777777" w:rsidR="0011566C" w:rsidRDefault="00FB049F">
      <w:pPr>
        <w:pStyle w:val="a3"/>
        <w:ind w:right="119"/>
      </w:pPr>
      <w:r>
        <w:t>Цель: мониторинг проведения диагностических работ на портале «Электронный банк</w:t>
      </w:r>
      <w:r>
        <w:rPr>
          <w:spacing w:val="1"/>
        </w:rPr>
        <w:t xml:space="preserve"> </w:t>
      </w:r>
      <w:r>
        <w:t>заданий для оценки функциональной</w:t>
      </w:r>
      <w:r>
        <w:rPr>
          <w:spacing w:val="-1"/>
        </w:rPr>
        <w:t xml:space="preserve"> </w:t>
      </w:r>
      <w:r>
        <w:t>грамотности»</w:t>
      </w:r>
      <w:r>
        <w:rPr>
          <w:spacing w:val="-8"/>
        </w:rPr>
        <w:t xml:space="preserve"> </w:t>
      </w:r>
      <w:r>
        <w:t>(РЭШ)</w:t>
      </w:r>
    </w:p>
    <w:p w14:paraId="0522E961" w14:textId="77777777" w:rsidR="0011566C" w:rsidRDefault="00FB049F">
      <w:pPr>
        <w:pStyle w:val="a3"/>
        <w:ind w:left="821" w:firstLine="0"/>
        <w:jc w:val="left"/>
      </w:pPr>
      <w:r>
        <w:t>Задачи:</w:t>
      </w:r>
    </w:p>
    <w:p w14:paraId="275FDC3F" w14:textId="77777777" w:rsidR="0011566C" w:rsidRDefault="00FB049F">
      <w:pPr>
        <w:pStyle w:val="a4"/>
        <w:numPr>
          <w:ilvl w:val="0"/>
          <w:numId w:val="13"/>
        </w:numPr>
        <w:tabs>
          <w:tab w:val="left" w:pos="294"/>
        </w:tabs>
        <w:ind w:right="113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Банка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(наличие КТП и</w:t>
      </w:r>
      <w:r>
        <w:rPr>
          <w:spacing w:val="-1"/>
          <w:sz w:val="24"/>
        </w:rPr>
        <w:t xml:space="preserve"> </w:t>
      </w:r>
      <w:r>
        <w:rPr>
          <w:sz w:val="24"/>
        </w:rPr>
        <w:t>КИМов)</w:t>
      </w:r>
    </w:p>
    <w:p w14:paraId="23912498" w14:textId="5A5351A2" w:rsidR="0011566C" w:rsidRDefault="00FB049F">
      <w:pPr>
        <w:pStyle w:val="a4"/>
        <w:numPr>
          <w:ilvl w:val="0"/>
          <w:numId w:val="13"/>
        </w:numPr>
        <w:tabs>
          <w:tab w:val="left" w:pos="294"/>
        </w:tabs>
        <w:ind w:right="108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4"/>
          <w:sz w:val="24"/>
        </w:rPr>
        <w:t xml:space="preserve"> </w:t>
      </w:r>
      <w:r w:rsidR="004314AF">
        <w:rPr>
          <w:sz w:val="24"/>
        </w:rPr>
        <w:t>8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1"/>
          <w:sz w:val="24"/>
        </w:rPr>
        <w:t xml:space="preserve"> </w:t>
      </w:r>
      <w:r>
        <w:rPr>
          <w:sz w:val="24"/>
        </w:rPr>
        <w:t>РЭШ;</w:t>
      </w:r>
    </w:p>
    <w:p w14:paraId="1235AE8B" w14:textId="77777777" w:rsidR="0011566C" w:rsidRDefault="00FB049F">
      <w:pPr>
        <w:pStyle w:val="a4"/>
        <w:numPr>
          <w:ilvl w:val="0"/>
          <w:numId w:val="12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диагностики;</w:t>
      </w:r>
    </w:p>
    <w:p w14:paraId="3075BD60" w14:textId="77777777" w:rsidR="0011566C" w:rsidRDefault="00FB049F">
      <w:pPr>
        <w:pStyle w:val="a4"/>
        <w:numPr>
          <w:ilvl w:val="0"/>
          <w:numId w:val="12"/>
        </w:numPr>
        <w:tabs>
          <w:tab w:val="left" w:pos="258"/>
        </w:tabs>
        <w:ind w:right="123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функциональной грамотности.</w:t>
      </w:r>
    </w:p>
    <w:p w14:paraId="2FEECC2A" w14:textId="77777777" w:rsidR="0011566C" w:rsidRDefault="00FB049F">
      <w:pPr>
        <w:pStyle w:val="a4"/>
        <w:numPr>
          <w:ilvl w:val="0"/>
          <w:numId w:val="11"/>
        </w:numPr>
        <w:tabs>
          <w:tab w:val="left" w:pos="294"/>
        </w:tabs>
        <w:spacing w:before="1" w:line="242" w:lineRule="auto"/>
        <w:ind w:right="110" w:firstLine="0"/>
        <w:jc w:val="both"/>
        <w:rPr>
          <w:rFonts w:ascii="Calibri" w:hAnsi="Calibri"/>
          <w:sz w:val="24"/>
        </w:rPr>
      </w:pPr>
      <w:r>
        <w:rPr>
          <w:sz w:val="24"/>
        </w:rPr>
        <w:t>Сформированы контрольно-измерительные материалы с использованием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банка заданий для оценки функциональной грамотности, разработанных </w:t>
      </w:r>
      <w:r>
        <w:rPr>
          <w:sz w:val="24"/>
        </w:rPr>
        <w:t>ФГБНУ 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Банк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rFonts w:ascii="Calibri" w:hAnsi="Calibri"/>
          <w:sz w:val="24"/>
        </w:rPr>
        <w:t>)</w:t>
      </w:r>
    </w:p>
    <w:p w14:paraId="771B3B40" w14:textId="17D8041E" w:rsidR="0011566C" w:rsidRDefault="00FB049F">
      <w:pPr>
        <w:pStyle w:val="a4"/>
        <w:numPr>
          <w:ilvl w:val="0"/>
          <w:numId w:val="11"/>
        </w:numPr>
        <w:tabs>
          <w:tab w:val="left" w:pos="1003"/>
        </w:tabs>
        <w:ind w:right="108" w:firstLine="708"/>
        <w:jc w:val="both"/>
        <w:rPr>
          <w:sz w:val="24"/>
        </w:rPr>
      </w:pPr>
      <w:r>
        <w:rPr>
          <w:sz w:val="24"/>
        </w:rPr>
        <w:t>Исследование проводилось в форме диагностических работ (далее – ДР) с использо-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(РЭШ) по математической грамотности(МА) и естественн</w:t>
      </w:r>
      <w:r w:rsidR="00BA074D">
        <w:rPr>
          <w:sz w:val="24"/>
        </w:rPr>
        <w:t>онаучной грамотности (ЕГ), чита</w:t>
      </w:r>
      <w:r>
        <w:rPr>
          <w:sz w:val="24"/>
        </w:rPr>
        <w:t>тельской грамотности (ЧГ), финансовой грамотности(ФГ), глобальные компетенции (ГК)</w:t>
      </w:r>
      <w:r w:rsidR="00DD165B"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работают </w:t>
      </w:r>
      <w:r w:rsidR="00713BFE"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учителей.</w:t>
      </w:r>
    </w:p>
    <w:p w14:paraId="6ABCF7D7" w14:textId="77777777" w:rsidR="0011566C" w:rsidRDefault="0011566C">
      <w:pPr>
        <w:pStyle w:val="a3"/>
        <w:spacing w:before="5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700"/>
        <w:gridCol w:w="1559"/>
        <w:gridCol w:w="1561"/>
      </w:tblGrid>
      <w:tr w:rsidR="0011566C" w14:paraId="58BB2E9D" w14:textId="77777777">
        <w:trPr>
          <w:trHeight w:val="506"/>
        </w:trPr>
        <w:tc>
          <w:tcPr>
            <w:tcW w:w="3399" w:type="dxa"/>
          </w:tcPr>
          <w:p w14:paraId="6E7CDB07" w14:textId="77777777" w:rsidR="0011566C" w:rsidRDefault="00FB049F">
            <w:pPr>
              <w:pStyle w:val="TableParagraph"/>
              <w:spacing w:before="121"/>
              <w:ind w:left="906"/>
            </w:pPr>
            <w:r>
              <w:t>Направления</w:t>
            </w:r>
            <w:r>
              <w:rPr>
                <w:spacing w:val="-1"/>
              </w:rPr>
              <w:t xml:space="preserve"> </w:t>
            </w:r>
            <w:r>
              <w:t>ФГ</w:t>
            </w:r>
          </w:p>
        </w:tc>
        <w:tc>
          <w:tcPr>
            <w:tcW w:w="1700" w:type="dxa"/>
          </w:tcPr>
          <w:p w14:paraId="46EB9946" w14:textId="77777777" w:rsidR="0011566C" w:rsidRDefault="00FB049F">
            <w:pPr>
              <w:pStyle w:val="TableParagraph"/>
              <w:spacing w:line="247" w:lineRule="exact"/>
              <w:ind w:left="297"/>
            </w:pPr>
            <w:r>
              <w:t>Количество</w:t>
            </w:r>
          </w:p>
          <w:p w14:paraId="5763E47A" w14:textId="77777777" w:rsidR="0011566C" w:rsidRDefault="00FB049F">
            <w:pPr>
              <w:pStyle w:val="TableParagraph"/>
              <w:spacing w:before="2" w:line="238" w:lineRule="exact"/>
              <w:ind w:left="230"/>
            </w:pPr>
            <w:r>
              <w:t>мероприятий</w:t>
            </w:r>
          </w:p>
        </w:tc>
        <w:tc>
          <w:tcPr>
            <w:tcW w:w="1559" w:type="dxa"/>
          </w:tcPr>
          <w:p w14:paraId="2E40F231" w14:textId="77777777" w:rsidR="0011566C" w:rsidRDefault="00FB049F">
            <w:pPr>
              <w:pStyle w:val="TableParagraph"/>
              <w:spacing w:line="247" w:lineRule="exact"/>
              <w:ind w:left="209" w:right="198"/>
              <w:jc w:val="center"/>
            </w:pPr>
            <w:r>
              <w:t>Количество</w:t>
            </w:r>
          </w:p>
          <w:p w14:paraId="0C97FB6D" w14:textId="77777777" w:rsidR="0011566C" w:rsidRDefault="00FB049F">
            <w:pPr>
              <w:pStyle w:val="TableParagraph"/>
              <w:spacing w:before="2" w:line="238" w:lineRule="exact"/>
              <w:ind w:left="207" w:right="198"/>
              <w:jc w:val="center"/>
            </w:pPr>
            <w:r>
              <w:t>классов</w:t>
            </w:r>
          </w:p>
        </w:tc>
        <w:tc>
          <w:tcPr>
            <w:tcW w:w="1561" w:type="dxa"/>
          </w:tcPr>
          <w:p w14:paraId="3D952BDC" w14:textId="77777777" w:rsidR="0011566C" w:rsidRDefault="00FB049F">
            <w:pPr>
              <w:pStyle w:val="TableParagraph"/>
              <w:spacing w:line="247" w:lineRule="exact"/>
              <w:ind w:left="228"/>
            </w:pPr>
            <w:r>
              <w:t>Количество</w:t>
            </w:r>
          </w:p>
          <w:p w14:paraId="1EC077A8" w14:textId="77777777" w:rsidR="0011566C" w:rsidRDefault="00FB049F">
            <w:pPr>
              <w:pStyle w:val="TableParagraph"/>
              <w:spacing w:before="2" w:line="238" w:lineRule="exact"/>
              <w:ind w:left="245"/>
            </w:pPr>
            <w:r>
              <w:t>участников</w:t>
            </w:r>
          </w:p>
        </w:tc>
      </w:tr>
      <w:tr w:rsidR="0011566C" w14:paraId="3D008980" w14:textId="77777777">
        <w:trPr>
          <w:trHeight w:val="311"/>
        </w:trPr>
        <w:tc>
          <w:tcPr>
            <w:tcW w:w="3399" w:type="dxa"/>
          </w:tcPr>
          <w:p w14:paraId="1FF81AEC" w14:textId="77777777" w:rsidR="0011566C" w:rsidRDefault="00FB049F">
            <w:pPr>
              <w:pStyle w:val="TableParagraph"/>
              <w:spacing w:before="22"/>
              <w:ind w:left="110"/>
            </w:pPr>
            <w:r>
              <w:t>Математическая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1700" w:type="dxa"/>
          </w:tcPr>
          <w:p w14:paraId="0C2D9A11" w14:textId="6AA48110" w:rsidR="0011566C" w:rsidRDefault="009820E2">
            <w:pPr>
              <w:pStyle w:val="TableParagraph"/>
              <w:spacing w:before="11"/>
              <w:ind w:left="709" w:right="7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4C7C38D8" w14:textId="508D69DA" w:rsidR="0011566C" w:rsidRDefault="004314AF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549D98EC" w14:textId="3C8EE8C6" w:rsidR="0011566C" w:rsidRDefault="004314AF">
            <w:pPr>
              <w:pStyle w:val="TableParagraph"/>
              <w:spacing w:before="11"/>
              <w:ind w:left="580" w:right="57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11566C" w14:paraId="2BD3A1B9" w14:textId="77777777">
        <w:trPr>
          <w:trHeight w:val="275"/>
        </w:trPr>
        <w:tc>
          <w:tcPr>
            <w:tcW w:w="3399" w:type="dxa"/>
          </w:tcPr>
          <w:p w14:paraId="58A7BF54" w14:textId="77777777" w:rsidR="0011566C" w:rsidRDefault="00FB049F">
            <w:pPr>
              <w:pStyle w:val="TableParagraph"/>
              <w:spacing w:before="5" w:line="250" w:lineRule="exact"/>
              <w:ind w:left="110"/>
            </w:pPr>
            <w:r>
              <w:t>Читательская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1700" w:type="dxa"/>
          </w:tcPr>
          <w:p w14:paraId="3663CC76" w14:textId="097BF8B1" w:rsidR="0011566C" w:rsidRDefault="004314AF">
            <w:pPr>
              <w:pStyle w:val="TableParagraph"/>
              <w:spacing w:line="256" w:lineRule="exact"/>
              <w:ind w:left="709" w:right="7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2DA7A7A1" w14:textId="6915EB2A" w:rsidR="0011566C" w:rsidRDefault="004314A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13D6A063" w14:textId="22DC8C11" w:rsidR="0011566C" w:rsidRDefault="004314AF">
            <w:pPr>
              <w:pStyle w:val="TableParagraph"/>
              <w:spacing w:line="256" w:lineRule="exact"/>
              <w:ind w:left="580" w:right="57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11566C" w14:paraId="77F4B708" w14:textId="77777777">
        <w:trPr>
          <w:trHeight w:val="275"/>
        </w:trPr>
        <w:tc>
          <w:tcPr>
            <w:tcW w:w="3399" w:type="dxa"/>
          </w:tcPr>
          <w:p w14:paraId="70F0130A" w14:textId="77777777" w:rsidR="0011566C" w:rsidRDefault="00FB049F">
            <w:pPr>
              <w:pStyle w:val="TableParagraph"/>
              <w:spacing w:before="5" w:line="250" w:lineRule="exact"/>
              <w:ind w:left="110"/>
            </w:pPr>
            <w:r>
              <w:t>Естественнонаучная</w:t>
            </w:r>
            <w:r>
              <w:rPr>
                <w:spacing w:val="-3"/>
              </w:rPr>
              <w:t xml:space="preserve"> </w:t>
            </w:r>
            <w:r>
              <w:t>грамотность</w:t>
            </w:r>
          </w:p>
        </w:tc>
        <w:tc>
          <w:tcPr>
            <w:tcW w:w="1700" w:type="dxa"/>
          </w:tcPr>
          <w:p w14:paraId="451768DC" w14:textId="2B562447" w:rsidR="0011566C" w:rsidRDefault="004314AF" w:rsidP="004314AF">
            <w:pPr>
              <w:pStyle w:val="TableParagraph"/>
              <w:spacing w:line="256" w:lineRule="exact"/>
              <w:ind w:left="709" w:right="70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32901">
              <w:rPr>
                <w:sz w:val="24"/>
              </w:rPr>
              <w:t>5</w:t>
            </w:r>
          </w:p>
        </w:tc>
        <w:tc>
          <w:tcPr>
            <w:tcW w:w="1559" w:type="dxa"/>
          </w:tcPr>
          <w:p w14:paraId="2E1E8E13" w14:textId="0B7F5FA2" w:rsidR="0011566C" w:rsidRDefault="004314A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653D33AF" w14:textId="34F6B8F1" w:rsidR="0011566C" w:rsidRDefault="004314AF" w:rsidP="00713BFE">
            <w:pPr>
              <w:pStyle w:val="TableParagraph"/>
              <w:spacing w:line="256" w:lineRule="exact"/>
              <w:ind w:left="580" w:right="57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11566C" w14:paraId="764DEFA3" w14:textId="77777777">
        <w:trPr>
          <w:trHeight w:val="275"/>
        </w:trPr>
        <w:tc>
          <w:tcPr>
            <w:tcW w:w="3399" w:type="dxa"/>
          </w:tcPr>
          <w:p w14:paraId="021EB4C8" w14:textId="77777777" w:rsidR="0011566C" w:rsidRDefault="00FB049F">
            <w:pPr>
              <w:pStyle w:val="TableParagraph"/>
              <w:spacing w:before="5" w:line="250" w:lineRule="exact"/>
              <w:ind w:left="110"/>
            </w:pPr>
            <w:r>
              <w:t>Финансовая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1700" w:type="dxa"/>
          </w:tcPr>
          <w:p w14:paraId="6F0A0E55" w14:textId="146ABC9D" w:rsidR="0011566C" w:rsidRDefault="0013290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14:paraId="6FD4BD21" w14:textId="0D3CA59A" w:rsidR="0011566C" w:rsidRDefault="004314A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4F687B45" w14:textId="0E088DD4" w:rsidR="0011566C" w:rsidRDefault="004314AF">
            <w:pPr>
              <w:pStyle w:val="TableParagraph"/>
              <w:spacing w:line="256" w:lineRule="exact"/>
              <w:ind w:left="580" w:right="57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11566C" w14:paraId="0F758124" w14:textId="77777777">
        <w:trPr>
          <w:trHeight w:val="278"/>
        </w:trPr>
        <w:tc>
          <w:tcPr>
            <w:tcW w:w="3399" w:type="dxa"/>
          </w:tcPr>
          <w:p w14:paraId="26EF3DCC" w14:textId="77777777" w:rsidR="0011566C" w:rsidRDefault="00FB049F">
            <w:pPr>
              <w:pStyle w:val="TableParagraph"/>
              <w:spacing w:before="5" w:line="252" w:lineRule="exact"/>
              <w:ind w:left="110"/>
            </w:pPr>
            <w:r>
              <w:t>Глобальные</w:t>
            </w:r>
            <w:r>
              <w:rPr>
                <w:spacing w:val="-5"/>
              </w:rPr>
              <w:t xml:space="preserve"> </w:t>
            </w:r>
            <w:r>
              <w:t>компетенции</w:t>
            </w:r>
          </w:p>
        </w:tc>
        <w:tc>
          <w:tcPr>
            <w:tcW w:w="1700" w:type="dxa"/>
          </w:tcPr>
          <w:p w14:paraId="43227F12" w14:textId="77777777" w:rsidR="0011566C" w:rsidRDefault="00713BFE">
            <w:pPr>
              <w:pStyle w:val="TableParagraph"/>
              <w:spacing w:line="258" w:lineRule="exact"/>
              <w:ind w:left="709" w:right="7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14:paraId="1D71A5B7" w14:textId="48D62603" w:rsidR="0011566C" w:rsidRDefault="004314A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14:paraId="2BEF1E98" w14:textId="18878AC4" w:rsidR="0011566C" w:rsidRDefault="004314AF">
            <w:pPr>
              <w:pStyle w:val="TableParagraph"/>
              <w:spacing w:line="258" w:lineRule="exact"/>
              <w:ind w:left="580" w:right="57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</w:tbl>
    <w:p w14:paraId="29E80657" w14:textId="77777777" w:rsidR="0011566C" w:rsidRDefault="0011566C">
      <w:pPr>
        <w:spacing w:line="258" w:lineRule="exact"/>
        <w:jc w:val="center"/>
        <w:rPr>
          <w:sz w:val="24"/>
        </w:rPr>
        <w:sectPr w:rsidR="0011566C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4547FD4A" w14:textId="77777777" w:rsidR="0011566C" w:rsidRDefault="0011566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6"/>
        <w:gridCol w:w="1700"/>
        <w:gridCol w:w="2009"/>
        <w:gridCol w:w="747"/>
        <w:gridCol w:w="1332"/>
        <w:gridCol w:w="1022"/>
        <w:gridCol w:w="3113"/>
        <w:gridCol w:w="1699"/>
      </w:tblGrid>
      <w:tr w:rsidR="00713BFE" w14:paraId="1275EF96" w14:textId="77777777">
        <w:trPr>
          <w:trHeight w:val="945"/>
        </w:trPr>
        <w:tc>
          <w:tcPr>
            <w:tcW w:w="475" w:type="dxa"/>
          </w:tcPr>
          <w:p w14:paraId="75CCD6DF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</w:tcPr>
          <w:p w14:paraId="4E5C24CB" w14:textId="77777777" w:rsidR="00713BFE" w:rsidRDefault="00713BFE">
            <w:pPr>
              <w:pStyle w:val="TableParagraph"/>
              <w:spacing w:before="114"/>
              <w:ind w:left="761" w:right="99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Ф.И.О. учите-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ля</w:t>
            </w:r>
          </w:p>
        </w:tc>
        <w:tc>
          <w:tcPr>
            <w:tcW w:w="1700" w:type="dxa"/>
          </w:tcPr>
          <w:p w14:paraId="3FFC5C48" w14:textId="77777777" w:rsidR="00713BFE" w:rsidRDefault="00713BFE">
            <w:pPr>
              <w:pStyle w:val="TableParagraph"/>
              <w:spacing w:before="3"/>
              <w:rPr>
                <w:sz w:val="23"/>
              </w:rPr>
            </w:pPr>
          </w:p>
          <w:p w14:paraId="4F6D1C82" w14:textId="77777777" w:rsidR="00713BFE" w:rsidRDefault="00713BFE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009" w:type="dxa"/>
          </w:tcPr>
          <w:p w14:paraId="27EB85B7" w14:textId="77777777" w:rsidR="00713BFE" w:rsidRDefault="00713BFE">
            <w:pPr>
              <w:pStyle w:val="TableParagraph"/>
              <w:spacing w:before="3"/>
              <w:rPr>
                <w:sz w:val="23"/>
              </w:rPr>
            </w:pPr>
          </w:p>
          <w:p w14:paraId="117572D5" w14:textId="77777777" w:rsidR="00713BFE" w:rsidRDefault="00713BFE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КИМ</w:t>
            </w:r>
          </w:p>
        </w:tc>
        <w:tc>
          <w:tcPr>
            <w:tcW w:w="747" w:type="dxa"/>
          </w:tcPr>
          <w:p w14:paraId="61C31571" w14:textId="77777777" w:rsidR="00713BFE" w:rsidRDefault="00713BFE">
            <w:pPr>
              <w:pStyle w:val="TableParagraph"/>
              <w:spacing w:before="3"/>
              <w:rPr>
                <w:sz w:val="23"/>
              </w:rPr>
            </w:pPr>
          </w:p>
          <w:p w14:paraId="141A7582" w14:textId="77777777" w:rsidR="00713BFE" w:rsidRDefault="00713BFE">
            <w:pPr>
              <w:pStyle w:val="TableParagraph"/>
              <w:ind w:left="58" w:right="44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32" w:type="dxa"/>
          </w:tcPr>
          <w:p w14:paraId="561AAD74" w14:textId="77777777" w:rsidR="00713BFE" w:rsidRDefault="00713BFE">
            <w:pPr>
              <w:pStyle w:val="TableParagraph"/>
              <w:spacing w:before="13"/>
              <w:ind w:left="92" w:right="78" w:hanging="2"/>
              <w:jc w:val="center"/>
              <w:rPr>
                <w:b/>
              </w:rPr>
            </w:pPr>
            <w:r>
              <w:rPr>
                <w:b/>
              </w:rPr>
              <w:t>% выпол-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нения зада-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ний</w:t>
            </w:r>
          </w:p>
        </w:tc>
        <w:tc>
          <w:tcPr>
            <w:tcW w:w="1022" w:type="dxa"/>
          </w:tcPr>
          <w:p w14:paraId="587D21F1" w14:textId="77777777" w:rsidR="00713BFE" w:rsidRDefault="00713BFE">
            <w:pPr>
              <w:pStyle w:val="TableParagraph"/>
              <w:spacing w:before="13"/>
              <w:ind w:left="145" w:right="125" w:hanging="3"/>
              <w:jc w:val="both"/>
              <w:rPr>
                <w:b/>
              </w:rPr>
            </w:pPr>
            <w:r>
              <w:rPr>
                <w:b/>
              </w:rPr>
              <w:t>Анализ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резуль-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татов</w:t>
            </w:r>
          </w:p>
        </w:tc>
        <w:tc>
          <w:tcPr>
            <w:tcW w:w="3113" w:type="dxa"/>
          </w:tcPr>
          <w:p w14:paraId="538BFC7B" w14:textId="77777777" w:rsidR="00713BFE" w:rsidRDefault="00713BFE">
            <w:pPr>
              <w:pStyle w:val="TableParagraph"/>
              <w:spacing w:before="140"/>
              <w:ind w:left="1036" w:right="78" w:hanging="923"/>
              <w:rPr>
                <w:b/>
              </w:rPr>
            </w:pPr>
            <w:r>
              <w:rPr>
                <w:b/>
              </w:rPr>
              <w:t>Перечень затруднений у обу-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чающихся</w:t>
            </w:r>
          </w:p>
        </w:tc>
        <w:tc>
          <w:tcPr>
            <w:tcW w:w="1699" w:type="dxa"/>
          </w:tcPr>
          <w:p w14:paraId="3C61E409" w14:textId="77777777" w:rsidR="00713BFE" w:rsidRDefault="00713BFE">
            <w:pPr>
              <w:pStyle w:val="TableParagraph"/>
              <w:spacing w:before="13"/>
              <w:ind w:left="211" w:right="192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Перечень </w:t>
            </w:r>
            <w:r>
              <w:rPr>
                <w:b/>
              </w:rPr>
              <w:t>за-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труднений 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учителя</w:t>
            </w:r>
          </w:p>
        </w:tc>
      </w:tr>
      <w:tr w:rsidR="00713BFE" w14:paraId="0660B8F2" w14:textId="77777777">
        <w:trPr>
          <w:trHeight w:val="1932"/>
        </w:trPr>
        <w:tc>
          <w:tcPr>
            <w:tcW w:w="475" w:type="dxa"/>
          </w:tcPr>
          <w:p w14:paraId="5174F774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</w:tcPr>
          <w:p w14:paraId="0F45EC31" w14:textId="07522F21" w:rsidR="00713BFE" w:rsidRDefault="004314AF">
            <w:pPr>
              <w:pStyle w:val="TableParagraph"/>
              <w:ind w:left="45" w:right="177"/>
              <w:rPr>
                <w:sz w:val="24"/>
              </w:rPr>
            </w:pPr>
            <w:r>
              <w:rPr>
                <w:sz w:val="24"/>
              </w:rPr>
              <w:t>Даудова Р.И</w:t>
            </w:r>
            <w:r w:rsidR="00713BFE">
              <w:rPr>
                <w:sz w:val="24"/>
              </w:rPr>
              <w:t>.</w:t>
            </w:r>
          </w:p>
        </w:tc>
        <w:tc>
          <w:tcPr>
            <w:tcW w:w="1700" w:type="dxa"/>
          </w:tcPr>
          <w:p w14:paraId="0882DF7B" w14:textId="77777777" w:rsidR="00713BFE" w:rsidRDefault="00713BFE">
            <w:pPr>
              <w:pStyle w:val="TableParagraph"/>
              <w:ind w:left="45" w:right="164"/>
            </w:pPr>
            <w:r>
              <w:t>Естественнона-</w:t>
            </w:r>
            <w:r>
              <w:rPr>
                <w:spacing w:val="-52"/>
              </w:rPr>
              <w:t xml:space="preserve"> </w:t>
            </w:r>
            <w:r>
              <w:t>учная грамот-</w:t>
            </w:r>
            <w:r>
              <w:rPr>
                <w:spacing w:val="1"/>
              </w:rPr>
              <w:t xml:space="preserve"> </w:t>
            </w:r>
            <w:r>
              <w:t>ность</w:t>
            </w:r>
          </w:p>
        </w:tc>
        <w:tc>
          <w:tcPr>
            <w:tcW w:w="2009" w:type="dxa"/>
          </w:tcPr>
          <w:p w14:paraId="1FC436B2" w14:textId="77777777" w:rsidR="00713BFE" w:rsidRDefault="00713BFE">
            <w:pPr>
              <w:pStyle w:val="TableParagraph"/>
              <w:spacing w:line="259" w:lineRule="auto"/>
              <w:ind w:left="45" w:right="9"/>
            </w:pPr>
            <w:r>
              <w:t>Естественнонаучная</w:t>
            </w:r>
            <w:r>
              <w:rPr>
                <w:spacing w:val="-52"/>
              </w:rPr>
              <w:t xml:space="preserve"> </w:t>
            </w:r>
            <w:r>
              <w:t>грамотность,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14:paraId="4573094E" w14:textId="77777777" w:rsidR="00713BFE" w:rsidRDefault="00713BFE">
            <w:pPr>
              <w:pStyle w:val="TableParagraph"/>
              <w:spacing w:line="259" w:lineRule="auto"/>
              <w:ind w:left="45" w:right="406"/>
            </w:pPr>
            <w:r>
              <w:t>класс,</w:t>
            </w:r>
            <w:r>
              <w:rPr>
                <w:spacing w:val="-8"/>
              </w:rPr>
              <w:t xml:space="preserve"> </w:t>
            </w:r>
            <w:r>
              <w:t>«Сесть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астероид»</w:t>
            </w:r>
          </w:p>
        </w:tc>
        <w:tc>
          <w:tcPr>
            <w:tcW w:w="747" w:type="dxa"/>
          </w:tcPr>
          <w:p w14:paraId="6938C97A" w14:textId="77777777" w:rsidR="00713BFE" w:rsidRDefault="00713BFE">
            <w:pPr>
              <w:pStyle w:val="TableParagraph"/>
              <w:spacing w:line="249" w:lineRule="exact"/>
              <w:ind w:left="57" w:right="44"/>
              <w:jc w:val="center"/>
            </w:pPr>
            <w:r>
              <w:t>9</w:t>
            </w:r>
          </w:p>
        </w:tc>
        <w:tc>
          <w:tcPr>
            <w:tcW w:w="1332" w:type="dxa"/>
          </w:tcPr>
          <w:p w14:paraId="42964CD9" w14:textId="77777777" w:rsidR="00713BFE" w:rsidRDefault="00713BFE">
            <w:pPr>
              <w:pStyle w:val="TableParagraph"/>
              <w:spacing w:line="249" w:lineRule="exact"/>
              <w:ind w:left="449" w:right="439"/>
              <w:jc w:val="center"/>
            </w:pPr>
            <w:r>
              <w:t>65</w:t>
            </w:r>
          </w:p>
        </w:tc>
        <w:tc>
          <w:tcPr>
            <w:tcW w:w="1022" w:type="dxa"/>
          </w:tcPr>
          <w:p w14:paraId="1B0F0085" w14:textId="77777777" w:rsidR="00713BFE" w:rsidRDefault="00713BFE">
            <w:pPr>
              <w:pStyle w:val="TableParagraph"/>
              <w:spacing w:line="249" w:lineRule="exact"/>
              <w:ind w:left="289" w:right="274"/>
              <w:jc w:val="center"/>
            </w:pPr>
            <w:r>
              <w:t>54%</w:t>
            </w:r>
          </w:p>
        </w:tc>
        <w:tc>
          <w:tcPr>
            <w:tcW w:w="3113" w:type="dxa"/>
          </w:tcPr>
          <w:p w14:paraId="2993A012" w14:textId="77777777" w:rsidR="00713BFE" w:rsidRDefault="00713BFE">
            <w:pPr>
              <w:pStyle w:val="TableParagraph"/>
              <w:ind w:left="47" w:right="319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 выводов, не до-</w:t>
            </w:r>
            <w:r>
              <w:rPr>
                <w:spacing w:val="-52"/>
              </w:rPr>
              <w:t xml:space="preserve"> </w:t>
            </w:r>
            <w:r>
              <w:t>статочные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  <w:p w14:paraId="1F709D65" w14:textId="77777777" w:rsidR="00713BFE" w:rsidRDefault="00713BFE">
            <w:pPr>
              <w:pStyle w:val="TableParagraph"/>
              <w:ind w:left="47" w:right="92"/>
            </w:pPr>
            <w:r>
              <w:t>астрономии, сложность в науч-</w:t>
            </w:r>
            <w:r>
              <w:rPr>
                <w:spacing w:val="-52"/>
              </w:rPr>
              <w:t xml:space="preserve"> </w:t>
            </w:r>
            <w:r>
              <w:t>ном</w:t>
            </w:r>
            <w:r>
              <w:rPr>
                <w:spacing w:val="-2"/>
              </w:rPr>
              <w:t xml:space="preserve"> </w:t>
            </w:r>
            <w:r>
              <w:t>объяснении явления</w:t>
            </w:r>
            <w:r>
              <w:rPr>
                <w:spacing w:val="-3"/>
              </w:rPr>
              <w:t xml:space="preserve"> </w:t>
            </w:r>
            <w:r>
              <w:t>по-</w:t>
            </w:r>
          </w:p>
          <w:p w14:paraId="3E52F0C7" w14:textId="77777777" w:rsidR="00713BFE" w:rsidRDefault="00713BFE">
            <w:pPr>
              <w:pStyle w:val="TableParagraph"/>
              <w:ind w:left="47"/>
            </w:pPr>
            <w:r>
              <w:t>садки</w:t>
            </w:r>
            <w:r>
              <w:rPr>
                <w:spacing w:val="-1"/>
              </w:rPr>
              <w:t xml:space="preserve"> </w:t>
            </w:r>
            <w:r>
              <w:t>на астероид</w:t>
            </w:r>
          </w:p>
        </w:tc>
        <w:tc>
          <w:tcPr>
            <w:tcW w:w="1699" w:type="dxa"/>
          </w:tcPr>
          <w:p w14:paraId="0EEBC7E8" w14:textId="77777777" w:rsidR="00713BFE" w:rsidRDefault="00713BFE">
            <w:pPr>
              <w:pStyle w:val="TableParagraph"/>
            </w:pPr>
          </w:p>
        </w:tc>
      </w:tr>
      <w:tr w:rsidR="00713BFE" w14:paraId="05664FE9" w14:textId="77777777">
        <w:trPr>
          <w:trHeight w:val="1252"/>
        </w:trPr>
        <w:tc>
          <w:tcPr>
            <w:tcW w:w="475" w:type="dxa"/>
          </w:tcPr>
          <w:p w14:paraId="47A3CF17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</w:tcPr>
          <w:p w14:paraId="724C8184" w14:textId="55D23EFC" w:rsidR="00713BFE" w:rsidRDefault="004314AF">
            <w:pPr>
              <w:pStyle w:val="TableParagraph"/>
            </w:pPr>
            <w:r>
              <w:rPr>
                <w:sz w:val="24"/>
              </w:rPr>
              <w:t xml:space="preserve">Лаудова </w:t>
            </w:r>
            <w:r w:rsidR="00132901">
              <w:rPr>
                <w:sz w:val="24"/>
              </w:rPr>
              <w:t>Р.И</w:t>
            </w:r>
            <w:r w:rsidR="00713BFE">
              <w:rPr>
                <w:sz w:val="24"/>
              </w:rPr>
              <w:t>.</w:t>
            </w:r>
          </w:p>
        </w:tc>
        <w:tc>
          <w:tcPr>
            <w:tcW w:w="1700" w:type="dxa"/>
          </w:tcPr>
          <w:p w14:paraId="7C118ED3" w14:textId="77777777" w:rsidR="00713BFE" w:rsidRDefault="00713BFE">
            <w:pPr>
              <w:pStyle w:val="TableParagraph"/>
              <w:spacing w:line="259" w:lineRule="auto"/>
              <w:ind w:left="45" w:right="164"/>
            </w:pPr>
            <w:r>
              <w:t>Естественнона-</w:t>
            </w:r>
            <w:r>
              <w:rPr>
                <w:spacing w:val="-52"/>
              </w:rPr>
              <w:t xml:space="preserve"> </w:t>
            </w:r>
            <w:r>
              <w:t>учная грамот-</w:t>
            </w:r>
            <w:r>
              <w:rPr>
                <w:spacing w:val="1"/>
              </w:rPr>
              <w:t xml:space="preserve"> </w:t>
            </w:r>
            <w:r>
              <w:t>ность</w:t>
            </w:r>
          </w:p>
        </w:tc>
        <w:tc>
          <w:tcPr>
            <w:tcW w:w="2009" w:type="dxa"/>
          </w:tcPr>
          <w:p w14:paraId="48A127D1" w14:textId="77777777" w:rsidR="00713BFE" w:rsidRDefault="00713BFE">
            <w:pPr>
              <w:pStyle w:val="TableParagraph"/>
              <w:spacing w:line="259" w:lineRule="auto"/>
              <w:ind w:left="45" w:right="9"/>
            </w:pPr>
            <w:r>
              <w:t>Естественнонаучная</w:t>
            </w:r>
            <w:r>
              <w:rPr>
                <w:spacing w:val="-52"/>
              </w:rPr>
              <w:t xml:space="preserve"> </w:t>
            </w:r>
            <w:r>
              <w:t>грамотность, 9</w:t>
            </w:r>
            <w:r>
              <w:rPr>
                <w:spacing w:val="1"/>
              </w:rPr>
              <w:t xml:space="preserve"> </w:t>
            </w:r>
            <w:r>
              <w:t>класс,</w:t>
            </w:r>
            <w:r>
              <w:rPr>
                <w:spacing w:val="-1"/>
              </w:rPr>
              <w:t xml:space="preserve"> </w:t>
            </w:r>
            <w:r>
              <w:t>«Тормози</w:t>
            </w:r>
          </w:p>
          <w:p w14:paraId="69815DCE" w14:textId="77777777" w:rsidR="00713BFE" w:rsidRDefault="00713BFE">
            <w:pPr>
              <w:pStyle w:val="TableParagraph"/>
              <w:spacing w:line="252" w:lineRule="exact"/>
              <w:ind w:left="45"/>
            </w:pPr>
            <w:r>
              <w:t>заранее»</w:t>
            </w:r>
          </w:p>
        </w:tc>
        <w:tc>
          <w:tcPr>
            <w:tcW w:w="747" w:type="dxa"/>
          </w:tcPr>
          <w:p w14:paraId="22F8A2B8" w14:textId="77777777" w:rsidR="00713BFE" w:rsidRDefault="00713BFE">
            <w:pPr>
              <w:pStyle w:val="TableParagraph"/>
              <w:spacing w:line="249" w:lineRule="exact"/>
              <w:ind w:left="57" w:right="44"/>
              <w:jc w:val="center"/>
            </w:pPr>
            <w:r>
              <w:t>9</w:t>
            </w:r>
          </w:p>
        </w:tc>
        <w:tc>
          <w:tcPr>
            <w:tcW w:w="1332" w:type="dxa"/>
          </w:tcPr>
          <w:p w14:paraId="3787427D" w14:textId="3EDEAA75" w:rsidR="00713BFE" w:rsidRDefault="00315EB2">
            <w:pPr>
              <w:pStyle w:val="TableParagraph"/>
              <w:spacing w:line="249" w:lineRule="exact"/>
              <w:ind w:left="449" w:right="439"/>
              <w:jc w:val="center"/>
            </w:pPr>
            <w:r>
              <w:t>98</w:t>
            </w:r>
          </w:p>
        </w:tc>
        <w:tc>
          <w:tcPr>
            <w:tcW w:w="1022" w:type="dxa"/>
          </w:tcPr>
          <w:p w14:paraId="5B0E807D" w14:textId="77777777" w:rsidR="00713BFE" w:rsidRDefault="00713BFE">
            <w:pPr>
              <w:pStyle w:val="TableParagraph"/>
              <w:spacing w:line="249" w:lineRule="exact"/>
              <w:ind w:left="289" w:right="274"/>
              <w:jc w:val="center"/>
            </w:pPr>
            <w:r>
              <w:t>40%</w:t>
            </w:r>
          </w:p>
        </w:tc>
        <w:tc>
          <w:tcPr>
            <w:tcW w:w="3113" w:type="dxa"/>
          </w:tcPr>
          <w:p w14:paraId="56641566" w14:textId="77777777" w:rsidR="00713BFE" w:rsidRDefault="00713BFE">
            <w:pPr>
              <w:pStyle w:val="TableParagraph"/>
              <w:ind w:left="47" w:right="349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</w:tcPr>
          <w:p w14:paraId="5895C9A9" w14:textId="77777777" w:rsidR="00713BFE" w:rsidRDefault="00713BFE">
            <w:pPr>
              <w:pStyle w:val="TableParagraph"/>
            </w:pPr>
          </w:p>
        </w:tc>
      </w:tr>
      <w:tr w:rsidR="00713BFE" w14:paraId="0718197A" w14:textId="77777777">
        <w:trPr>
          <w:trHeight w:val="1252"/>
        </w:trPr>
        <w:tc>
          <w:tcPr>
            <w:tcW w:w="475" w:type="dxa"/>
          </w:tcPr>
          <w:p w14:paraId="41144642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</w:tcPr>
          <w:p w14:paraId="41D816B0" w14:textId="250196FA" w:rsidR="00713BFE" w:rsidRDefault="00132901">
            <w:pPr>
              <w:pStyle w:val="TableParagraph"/>
            </w:pPr>
            <w:r>
              <w:t>Гумакаева Л.Р</w:t>
            </w:r>
            <w:r w:rsidR="00713BFE">
              <w:t>.</w:t>
            </w:r>
          </w:p>
        </w:tc>
        <w:tc>
          <w:tcPr>
            <w:tcW w:w="1700" w:type="dxa"/>
          </w:tcPr>
          <w:p w14:paraId="19EB2712" w14:textId="77777777" w:rsidR="00713BFE" w:rsidRDefault="00713BFE">
            <w:pPr>
              <w:pStyle w:val="TableParagraph"/>
              <w:spacing w:line="259" w:lineRule="auto"/>
              <w:ind w:left="45" w:right="164"/>
            </w:pPr>
            <w:r>
              <w:t>Естественнона-</w:t>
            </w:r>
            <w:r>
              <w:rPr>
                <w:spacing w:val="-52"/>
              </w:rPr>
              <w:t xml:space="preserve"> </w:t>
            </w:r>
            <w:r>
              <w:t>учная грамот-</w:t>
            </w:r>
            <w:r>
              <w:rPr>
                <w:spacing w:val="1"/>
              </w:rPr>
              <w:t xml:space="preserve"> </w:t>
            </w:r>
            <w:r>
              <w:t>ность</w:t>
            </w:r>
          </w:p>
        </w:tc>
        <w:tc>
          <w:tcPr>
            <w:tcW w:w="2009" w:type="dxa"/>
          </w:tcPr>
          <w:p w14:paraId="6D469BCD" w14:textId="77777777" w:rsidR="00713BFE" w:rsidRDefault="00713BFE">
            <w:pPr>
              <w:pStyle w:val="TableParagraph"/>
              <w:spacing w:line="259" w:lineRule="auto"/>
              <w:ind w:left="45" w:right="9"/>
            </w:pPr>
            <w:r>
              <w:t>Естественнонаучная</w:t>
            </w:r>
            <w:r>
              <w:rPr>
                <w:spacing w:val="-52"/>
              </w:rPr>
              <w:t xml:space="preserve"> </w:t>
            </w:r>
            <w:r>
              <w:t>грамотность, 8</w:t>
            </w:r>
            <w:r>
              <w:rPr>
                <w:spacing w:val="1"/>
              </w:rPr>
              <w:t xml:space="preserve"> </w:t>
            </w:r>
            <w:r>
              <w:t>класс, «Багдадская</w:t>
            </w:r>
            <w:r>
              <w:rPr>
                <w:spacing w:val="1"/>
              </w:rPr>
              <w:t xml:space="preserve"> </w:t>
            </w:r>
            <w:r>
              <w:t>батарейка»</w:t>
            </w:r>
          </w:p>
        </w:tc>
        <w:tc>
          <w:tcPr>
            <w:tcW w:w="747" w:type="dxa"/>
          </w:tcPr>
          <w:p w14:paraId="48D40580" w14:textId="77777777" w:rsidR="00713BFE" w:rsidRDefault="00713BFE">
            <w:pPr>
              <w:pStyle w:val="TableParagraph"/>
              <w:spacing w:line="246" w:lineRule="exact"/>
              <w:ind w:left="57" w:right="44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08E3ED6C" w14:textId="77777777" w:rsidR="00713BFE" w:rsidRDefault="00713BFE">
            <w:pPr>
              <w:pStyle w:val="TableParagraph"/>
              <w:spacing w:line="246" w:lineRule="exact"/>
              <w:ind w:left="449" w:right="439"/>
              <w:jc w:val="center"/>
            </w:pPr>
            <w:r>
              <w:t>67</w:t>
            </w:r>
          </w:p>
        </w:tc>
        <w:tc>
          <w:tcPr>
            <w:tcW w:w="1022" w:type="dxa"/>
          </w:tcPr>
          <w:p w14:paraId="2B180D9F" w14:textId="77777777" w:rsidR="00713BFE" w:rsidRDefault="00713BFE">
            <w:pPr>
              <w:pStyle w:val="TableParagraph"/>
              <w:spacing w:line="246" w:lineRule="exact"/>
              <w:ind w:left="289" w:right="274"/>
              <w:jc w:val="center"/>
            </w:pPr>
            <w:r>
              <w:t>10%</w:t>
            </w:r>
          </w:p>
        </w:tc>
        <w:tc>
          <w:tcPr>
            <w:tcW w:w="3113" w:type="dxa"/>
          </w:tcPr>
          <w:p w14:paraId="54CF47E1" w14:textId="77777777" w:rsidR="00713BFE" w:rsidRDefault="00713BFE">
            <w:pPr>
              <w:pStyle w:val="TableParagraph"/>
              <w:spacing w:line="246" w:lineRule="exact"/>
              <w:ind w:left="47"/>
            </w:pP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применять</w:t>
            </w:r>
            <w:r>
              <w:rPr>
                <w:spacing w:val="-1"/>
              </w:rPr>
              <w:t xml:space="preserve"> </w:t>
            </w:r>
            <w:r>
              <w:t>соответ-</w:t>
            </w:r>
          </w:p>
          <w:p w14:paraId="2F0568A4" w14:textId="77777777" w:rsidR="00713BFE" w:rsidRDefault="00713BFE">
            <w:pPr>
              <w:pStyle w:val="TableParagraph"/>
              <w:spacing w:before="1"/>
              <w:ind w:left="47" w:right="16"/>
            </w:pPr>
            <w:r>
              <w:t>ствующие естественно-научные</w:t>
            </w:r>
            <w:r>
              <w:rPr>
                <w:spacing w:val="-53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для объяснения</w:t>
            </w:r>
            <w:r>
              <w:rPr>
                <w:spacing w:val="-2"/>
              </w:rPr>
              <w:t xml:space="preserve"> </w:t>
            </w:r>
            <w:r>
              <w:t>явления</w:t>
            </w:r>
          </w:p>
        </w:tc>
        <w:tc>
          <w:tcPr>
            <w:tcW w:w="1699" w:type="dxa"/>
          </w:tcPr>
          <w:p w14:paraId="7D8C369D" w14:textId="77777777" w:rsidR="00713BFE" w:rsidRDefault="00713BFE">
            <w:pPr>
              <w:pStyle w:val="TableParagraph"/>
            </w:pPr>
          </w:p>
        </w:tc>
      </w:tr>
      <w:tr w:rsidR="00713BFE" w14:paraId="5B567F5E" w14:textId="77777777">
        <w:trPr>
          <w:trHeight w:val="1525"/>
        </w:trPr>
        <w:tc>
          <w:tcPr>
            <w:tcW w:w="475" w:type="dxa"/>
          </w:tcPr>
          <w:p w14:paraId="42961B49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</w:tcPr>
          <w:p w14:paraId="13A1A1AE" w14:textId="179B2AB5" w:rsidR="00713BFE" w:rsidRDefault="00132901">
            <w:pPr>
              <w:pStyle w:val="TableParagraph"/>
            </w:pPr>
            <w:r>
              <w:t>Гумакаева Л.Р.</w:t>
            </w:r>
          </w:p>
        </w:tc>
        <w:tc>
          <w:tcPr>
            <w:tcW w:w="1700" w:type="dxa"/>
          </w:tcPr>
          <w:p w14:paraId="3AC441BD" w14:textId="77777777" w:rsidR="00713BFE" w:rsidRDefault="00713BFE">
            <w:pPr>
              <w:pStyle w:val="TableParagraph"/>
              <w:spacing w:line="259" w:lineRule="auto"/>
              <w:ind w:left="45" w:right="164"/>
            </w:pPr>
            <w:r>
              <w:t>Естественнона-</w:t>
            </w:r>
            <w:r>
              <w:rPr>
                <w:spacing w:val="-52"/>
              </w:rPr>
              <w:t xml:space="preserve"> </w:t>
            </w:r>
            <w:r>
              <w:t>учная грамот-</w:t>
            </w:r>
            <w:r>
              <w:rPr>
                <w:spacing w:val="1"/>
              </w:rPr>
              <w:t xml:space="preserve"> </w:t>
            </w:r>
            <w:r>
              <w:t>ность</w:t>
            </w:r>
          </w:p>
        </w:tc>
        <w:tc>
          <w:tcPr>
            <w:tcW w:w="2009" w:type="dxa"/>
          </w:tcPr>
          <w:p w14:paraId="161ACBFA" w14:textId="45032F37" w:rsidR="00713BFE" w:rsidRDefault="00713BFE">
            <w:pPr>
              <w:pStyle w:val="TableParagraph"/>
              <w:spacing w:line="259" w:lineRule="auto"/>
              <w:ind w:left="45" w:right="9"/>
            </w:pPr>
            <w:r>
              <w:t>Естественнонаучная</w:t>
            </w:r>
            <w:r>
              <w:rPr>
                <w:spacing w:val="-52"/>
              </w:rPr>
              <w:t xml:space="preserve"> </w:t>
            </w:r>
            <w:r>
              <w:t>грамотность,</w:t>
            </w:r>
            <w:r>
              <w:rPr>
                <w:spacing w:val="-1"/>
              </w:rPr>
              <w:t xml:space="preserve"> </w:t>
            </w:r>
            <w:r w:rsidR="00132901">
              <w:t>8</w:t>
            </w:r>
          </w:p>
          <w:p w14:paraId="1D0FE0E8" w14:textId="77777777" w:rsidR="00713BFE" w:rsidRDefault="00713BFE">
            <w:pPr>
              <w:pStyle w:val="TableParagraph"/>
              <w:spacing w:line="259" w:lineRule="auto"/>
              <w:ind w:left="45" w:right="243"/>
            </w:pPr>
            <w:r>
              <w:t>класс, «Как заста-</w:t>
            </w:r>
            <w:r>
              <w:rPr>
                <w:spacing w:val="-52"/>
              </w:rPr>
              <w:t xml:space="preserve"> </w:t>
            </w:r>
            <w:r>
              <w:t>вить воду течь</w:t>
            </w:r>
            <w:r>
              <w:rPr>
                <w:spacing w:val="1"/>
              </w:rPr>
              <w:t xml:space="preserve"> </w:t>
            </w:r>
            <w:r>
              <w:t>вверх»</w:t>
            </w:r>
          </w:p>
        </w:tc>
        <w:tc>
          <w:tcPr>
            <w:tcW w:w="747" w:type="dxa"/>
          </w:tcPr>
          <w:p w14:paraId="0533E8C5" w14:textId="0A613DB5" w:rsidR="00713BFE" w:rsidRDefault="00132901">
            <w:pPr>
              <w:pStyle w:val="TableParagraph"/>
              <w:spacing w:line="246" w:lineRule="exact"/>
              <w:ind w:left="58" w:right="43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337581CB" w14:textId="77777777" w:rsidR="00713BFE" w:rsidRDefault="00713BFE">
            <w:pPr>
              <w:pStyle w:val="TableParagraph"/>
              <w:spacing w:line="246" w:lineRule="exact"/>
              <w:ind w:left="452" w:right="439"/>
              <w:jc w:val="center"/>
            </w:pPr>
            <w:r>
              <w:t>44,4</w:t>
            </w:r>
          </w:p>
        </w:tc>
        <w:tc>
          <w:tcPr>
            <w:tcW w:w="1022" w:type="dxa"/>
          </w:tcPr>
          <w:p w14:paraId="3E011360" w14:textId="77777777" w:rsidR="00713BFE" w:rsidRDefault="00713BFE">
            <w:pPr>
              <w:pStyle w:val="TableParagraph"/>
              <w:spacing w:line="246" w:lineRule="exact"/>
              <w:ind w:left="289" w:right="274"/>
              <w:jc w:val="center"/>
            </w:pPr>
            <w:r>
              <w:t>20%</w:t>
            </w:r>
          </w:p>
        </w:tc>
        <w:tc>
          <w:tcPr>
            <w:tcW w:w="3113" w:type="dxa"/>
          </w:tcPr>
          <w:p w14:paraId="4A51206B" w14:textId="77777777" w:rsidR="00713BFE" w:rsidRDefault="00713BFE">
            <w:pPr>
              <w:pStyle w:val="TableParagraph"/>
              <w:ind w:left="47" w:right="152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</w:tcPr>
          <w:p w14:paraId="25557AD8" w14:textId="77777777" w:rsidR="00713BFE" w:rsidRDefault="00713BFE">
            <w:pPr>
              <w:pStyle w:val="TableParagraph"/>
            </w:pPr>
          </w:p>
        </w:tc>
      </w:tr>
      <w:tr w:rsidR="00713BFE" w14:paraId="652CDD85" w14:textId="77777777">
        <w:trPr>
          <w:trHeight w:val="1252"/>
        </w:trPr>
        <w:tc>
          <w:tcPr>
            <w:tcW w:w="475" w:type="dxa"/>
          </w:tcPr>
          <w:p w14:paraId="20611D41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</w:tcPr>
          <w:p w14:paraId="48AC13DD" w14:textId="6A6F2C6B" w:rsidR="00713BFE" w:rsidRDefault="00132901">
            <w:pPr>
              <w:pStyle w:val="TableParagraph"/>
            </w:pPr>
            <w:r>
              <w:t>Гумакаева Л.Р.</w:t>
            </w:r>
          </w:p>
        </w:tc>
        <w:tc>
          <w:tcPr>
            <w:tcW w:w="1700" w:type="dxa"/>
          </w:tcPr>
          <w:p w14:paraId="0C82E98B" w14:textId="77777777" w:rsidR="00713BFE" w:rsidRDefault="00713BFE">
            <w:pPr>
              <w:pStyle w:val="TableParagraph"/>
              <w:spacing w:line="259" w:lineRule="auto"/>
              <w:ind w:left="45" w:right="164"/>
            </w:pPr>
            <w:r>
              <w:t>Естественнона-</w:t>
            </w:r>
            <w:r>
              <w:rPr>
                <w:spacing w:val="-52"/>
              </w:rPr>
              <w:t xml:space="preserve"> </w:t>
            </w:r>
            <w:r>
              <w:t>учная грамот-</w:t>
            </w:r>
            <w:r>
              <w:rPr>
                <w:spacing w:val="1"/>
              </w:rPr>
              <w:t xml:space="preserve"> </w:t>
            </w:r>
            <w:r>
              <w:t>ность</w:t>
            </w:r>
          </w:p>
        </w:tc>
        <w:tc>
          <w:tcPr>
            <w:tcW w:w="2009" w:type="dxa"/>
          </w:tcPr>
          <w:p w14:paraId="15462E53" w14:textId="03B3B2E2" w:rsidR="00713BFE" w:rsidRDefault="00713BFE">
            <w:pPr>
              <w:pStyle w:val="TableParagraph"/>
              <w:spacing w:line="259" w:lineRule="auto"/>
              <w:ind w:left="45" w:right="9"/>
            </w:pPr>
            <w:r>
              <w:t>Естественнонаучная</w:t>
            </w:r>
            <w:r>
              <w:rPr>
                <w:spacing w:val="-52"/>
              </w:rPr>
              <w:t xml:space="preserve"> </w:t>
            </w:r>
            <w:r>
              <w:t>грамотность,</w:t>
            </w:r>
            <w:r>
              <w:rPr>
                <w:spacing w:val="-1"/>
              </w:rPr>
              <w:t xml:space="preserve"> </w:t>
            </w:r>
            <w:r w:rsidR="00132901">
              <w:t>9</w:t>
            </w:r>
          </w:p>
          <w:p w14:paraId="406BDBCD" w14:textId="77777777" w:rsidR="00713BFE" w:rsidRDefault="00713BFE">
            <w:pPr>
              <w:pStyle w:val="TableParagraph"/>
              <w:spacing w:line="256" w:lineRule="auto"/>
              <w:ind w:left="45" w:right="70"/>
            </w:pPr>
            <w:r>
              <w:t>класс, «Волшебный</w:t>
            </w:r>
            <w:r>
              <w:rPr>
                <w:spacing w:val="-52"/>
              </w:rPr>
              <w:t xml:space="preserve"> </w:t>
            </w:r>
            <w:r>
              <w:t>кувшин»</w:t>
            </w:r>
          </w:p>
        </w:tc>
        <w:tc>
          <w:tcPr>
            <w:tcW w:w="747" w:type="dxa"/>
          </w:tcPr>
          <w:p w14:paraId="04DC236A" w14:textId="3A8D384A" w:rsidR="00713BFE" w:rsidRDefault="00132901">
            <w:pPr>
              <w:pStyle w:val="TableParagraph"/>
              <w:spacing w:line="246" w:lineRule="exact"/>
              <w:ind w:left="57" w:right="44"/>
              <w:jc w:val="center"/>
            </w:pPr>
            <w:r>
              <w:t>9</w:t>
            </w:r>
          </w:p>
        </w:tc>
        <w:tc>
          <w:tcPr>
            <w:tcW w:w="1332" w:type="dxa"/>
          </w:tcPr>
          <w:p w14:paraId="0C47481E" w14:textId="77777777" w:rsidR="00713BFE" w:rsidRDefault="00713BFE">
            <w:pPr>
              <w:pStyle w:val="TableParagraph"/>
              <w:spacing w:line="246" w:lineRule="exact"/>
              <w:ind w:left="449" w:right="439"/>
              <w:jc w:val="center"/>
            </w:pPr>
            <w:r>
              <w:t>43</w:t>
            </w:r>
          </w:p>
        </w:tc>
        <w:tc>
          <w:tcPr>
            <w:tcW w:w="1022" w:type="dxa"/>
          </w:tcPr>
          <w:p w14:paraId="25A659A0" w14:textId="77777777" w:rsidR="00713BFE" w:rsidRDefault="00713BFE">
            <w:pPr>
              <w:pStyle w:val="TableParagraph"/>
              <w:spacing w:line="246" w:lineRule="exact"/>
              <w:ind w:left="289" w:right="274"/>
              <w:jc w:val="center"/>
            </w:pPr>
            <w:r>
              <w:t>20%</w:t>
            </w:r>
          </w:p>
        </w:tc>
        <w:tc>
          <w:tcPr>
            <w:tcW w:w="3113" w:type="dxa"/>
          </w:tcPr>
          <w:p w14:paraId="79C927D6" w14:textId="77777777" w:rsidR="00713BFE" w:rsidRDefault="00713BFE">
            <w:pPr>
              <w:pStyle w:val="TableParagraph"/>
              <w:spacing w:line="259" w:lineRule="auto"/>
              <w:ind w:left="47" w:right="152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</w:tcPr>
          <w:p w14:paraId="350A3F58" w14:textId="77777777" w:rsidR="00713BFE" w:rsidRDefault="00713BFE">
            <w:pPr>
              <w:pStyle w:val="TableParagraph"/>
            </w:pPr>
          </w:p>
        </w:tc>
      </w:tr>
    </w:tbl>
    <w:p w14:paraId="7B646F50" w14:textId="77777777" w:rsidR="0011566C" w:rsidRDefault="0011566C">
      <w:pPr>
        <w:sectPr w:rsidR="0011566C">
          <w:pgSz w:w="16840" w:h="11910" w:orient="landscape"/>
          <w:pgMar w:top="1100" w:right="640" w:bottom="280" w:left="640" w:header="720" w:footer="720" w:gutter="0"/>
          <w:cols w:space="720"/>
        </w:sectPr>
      </w:pPr>
    </w:p>
    <w:p w14:paraId="570F5103" w14:textId="77777777" w:rsidR="0011566C" w:rsidRDefault="0011566C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6"/>
        <w:gridCol w:w="1700"/>
        <w:gridCol w:w="2009"/>
        <w:gridCol w:w="747"/>
        <w:gridCol w:w="1332"/>
        <w:gridCol w:w="1022"/>
        <w:gridCol w:w="3113"/>
        <w:gridCol w:w="1699"/>
      </w:tblGrid>
      <w:tr w:rsidR="00713BFE" w14:paraId="3ED464C0" w14:textId="77777777" w:rsidTr="00132901">
        <w:trPr>
          <w:trHeight w:val="98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F04C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56BF" w14:textId="18CC4887" w:rsidR="00713BFE" w:rsidRDefault="00132901">
            <w:pPr>
              <w:pStyle w:val="TableParagraph"/>
              <w:ind w:left="47" w:right="62"/>
              <w:rPr>
                <w:sz w:val="24"/>
              </w:rPr>
            </w:pPr>
            <w:r>
              <w:rPr>
                <w:sz w:val="24"/>
              </w:rPr>
              <w:t>Адбастова Л.Х.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376FADA3" w14:textId="77777777" w:rsidR="00713BFE" w:rsidRDefault="00713BFE">
            <w:pPr>
              <w:pStyle w:val="TableParagraph"/>
              <w:spacing w:line="259" w:lineRule="auto"/>
              <w:ind w:left="47" w:right="455"/>
            </w:pPr>
            <w:r>
              <w:t>Финансовая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2009" w:type="dxa"/>
          </w:tcPr>
          <w:p w14:paraId="52650E4C" w14:textId="77777777" w:rsidR="00713BFE" w:rsidRDefault="00713BFE">
            <w:pPr>
              <w:pStyle w:val="TableParagraph"/>
              <w:spacing w:line="249" w:lineRule="exact"/>
              <w:ind w:left="45"/>
            </w:pPr>
            <w:r>
              <w:t>Инвестирование</w:t>
            </w:r>
          </w:p>
        </w:tc>
        <w:tc>
          <w:tcPr>
            <w:tcW w:w="747" w:type="dxa"/>
          </w:tcPr>
          <w:p w14:paraId="09E24969" w14:textId="77777777" w:rsidR="00713BFE" w:rsidRDefault="00713BFE" w:rsidP="00683332">
            <w:pPr>
              <w:pStyle w:val="TableParagraph"/>
              <w:spacing w:line="249" w:lineRule="exact"/>
              <w:ind w:left="58" w:right="44"/>
              <w:jc w:val="center"/>
            </w:pPr>
            <w:r>
              <w:t>9</w:t>
            </w:r>
          </w:p>
        </w:tc>
        <w:tc>
          <w:tcPr>
            <w:tcW w:w="1332" w:type="dxa"/>
          </w:tcPr>
          <w:p w14:paraId="492705C7" w14:textId="77777777" w:rsidR="00713BFE" w:rsidRDefault="00713BFE">
            <w:pPr>
              <w:pStyle w:val="TableParagraph"/>
              <w:spacing w:line="249" w:lineRule="exact"/>
              <w:ind w:left="449" w:right="439"/>
              <w:jc w:val="center"/>
            </w:pPr>
            <w:r>
              <w:t>87</w:t>
            </w:r>
          </w:p>
        </w:tc>
        <w:tc>
          <w:tcPr>
            <w:tcW w:w="1022" w:type="dxa"/>
          </w:tcPr>
          <w:p w14:paraId="79158BD1" w14:textId="77777777" w:rsidR="00713BFE" w:rsidRDefault="00713BFE">
            <w:pPr>
              <w:pStyle w:val="TableParagraph"/>
            </w:pPr>
          </w:p>
        </w:tc>
        <w:tc>
          <w:tcPr>
            <w:tcW w:w="3113" w:type="dxa"/>
          </w:tcPr>
          <w:p w14:paraId="4AA1B9AD" w14:textId="77777777" w:rsidR="00713BFE" w:rsidRDefault="00713BFE">
            <w:pPr>
              <w:pStyle w:val="TableParagraph"/>
              <w:spacing w:line="259" w:lineRule="auto"/>
              <w:ind w:left="47" w:right="349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</w:tcPr>
          <w:p w14:paraId="395CF94A" w14:textId="77777777" w:rsidR="00713BFE" w:rsidRDefault="00713BFE">
            <w:pPr>
              <w:pStyle w:val="TableParagraph"/>
            </w:pPr>
          </w:p>
        </w:tc>
      </w:tr>
      <w:tr w:rsidR="00713BFE" w14:paraId="6F794134" w14:textId="77777777" w:rsidTr="00132901">
        <w:trPr>
          <w:trHeight w:val="97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DD8F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9F8C" w14:textId="2B6BBB42" w:rsidR="00713BFE" w:rsidRDefault="00132901">
            <w:pPr>
              <w:pStyle w:val="TableParagraph"/>
            </w:pPr>
            <w:r w:rsidRPr="00132901">
              <w:t>Адбастова Л.Х.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5866AD94" w14:textId="77777777" w:rsidR="00713BFE" w:rsidRDefault="00713BFE">
            <w:pPr>
              <w:pStyle w:val="TableParagraph"/>
              <w:spacing w:line="259" w:lineRule="auto"/>
              <w:ind w:left="47" w:right="455"/>
            </w:pPr>
            <w:r>
              <w:t>Финансовая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2009" w:type="dxa"/>
          </w:tcPr>
          <w:p w14:paraId="761DD9EF" w14:textId="77777777" w:rsidR="00713BFE" w:rsidRDefault="00713BFE">
            <w:pPr>
              <w:pStyle w:val="TableParagraph"/>
              <w:spacing w:line="249" w:lineRule="exact"/>
              <w:ind w:left="45"/>
            </w:pPr>
            <w:r>
              <w:t>Налоги</w:t>
            </w:r>
          </w:p>
        </w:tc>
        <w:tc>
          <w:tcPr>
            <w:tcW w:w="747" w:type="dxa"/>
          </w:tcPr>
          <w:p w14:paraId="723E977D" w14:textId="77777777" w:rsidR="00713BFE" w:rsidRDefault="00713BFE">
            <w:pPr>
              <w:pStyle w:val="TableParagraph"/>
              <w:spacing w:line="249" w:lineRule="exact"/>
              <w:ind w:left="58" w:right="44"/>
              <w:jc w:val="center"/>
            </w:pPr>
            <w:r>
              <w:t>9</w:t>
            </w:r>
          </w:p>
        </w:tc>
        <w:tc>
          <w:tcPr>
            <w:tcW w:w="1332" w:type="dxa"/>
          </w:tcPr>
          <w:p w14:paraId="66468560" w14:textId="77777777" w:rsidR="00713BFE" w:rsidRDefault="00713BFE">
            <w:pPr>
              <w:pStyle w:val="TableParagraph"/>
              <w:spacing w:line="249" w:lineRule="exact"/>
              <w:ind w:left="449" w:right="439"/>
              <w:jc w:val="center"/>
            </w:pPr>
            <w:r>
              <w:t>54</w:t>
            </w:r>
          </w:p>
        </w:tc>
        <w:tc>
          <w:tcPr>
            <w:tcW w:w="1022" w:type="dxa"/>
          </w:tcPr>
          <w:p w14:paraId="3A77B487" w14:textId="77777777" w:rsidR="00713BFE" w:rsidRDefault="00713BFE">
            <w:pPr>
              <w:pStyle w:val="TableParagraph"/>
            </w:pPr>
          </w:p>
        </w:tc>
        <w:tc>
          <w:tcPr>
            <w:tcW w:w="3113" w:type="dxa"/>
          </w:tcPr>
          <w:p w14:paraId="1D55742A" w14:textId="77777777" w:rsidR="00713BFE" w:rsidRDefault="00713BFE">
            <w:pPr>
              <w:pStyle w:val="TableParagraph"/>
              <w:spacing w:line="259" w:lineRule="auto"/>
              <w:ind w:left="47" w:right="349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</w:tcPr>
          <w:p w14:paraId="72562FEB" w14:textId="77777777" w:rsidR="00713BFE" w:rsidRDefault="00713BFE">
            <w:pPr>
              <w:pStyle w:val="TableParagraph"/>
            </w:pPr>
          </w:p>
        </w:tc>
      </w:tr>
      <w:tr w:rsidR="00713BFE" w14:paraId="2C0346E5" w14:textId="77777777" w:rsidTr="00132901">
        <w:trPr>
          <w:trHeight w:val="97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6B64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ACC7" w14:textId="13A1B573" w:rsidR="00713BFE" w:rsidRDefault="00132901">
            <w:pPr>
              <w:pStyle w:val="TableParagraph"/>
              <w:ind w:left="47" w:right="145"/>
              <w:rPr>
                <w:sz w:val="24"/>
              </w:rPr>
            </w:pPr>
            <w:r>
              <w:rPr>
                <w:sz w:val="24"/>
              </w:rPr>
              <w:t>Даудова А.М.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614412C7" w14:textId="77777777" w:rsidR="00713BFE" w:rsidRDefault="00713BFE">
            <w:pPr>
              <w:pStyle w:val="TableParagraph"/>
              <w:spacing w:line="259" w:lineRule="auto"/>
              <w:ind w:left="47" w:right="358"/>
            </w:pPr>
            <w:r>
              <w:t>Читательская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2009" w:type="dxa"/>
          </w:tcPr>
          <w:p w14:paraId="0B9136E3" w14:textId="77777777" w:rsidR="00713BFE" w:rsidRDefault="00713BFE">
            <w:pPr>
              <w:pStyle w:val="TableParagraph"/>
              <w:spacing w:line="249" w:lineRule="exact"/>
              <w:ind w:left="45"/>
            </w:pPr>
            <w:r>
              <w:t>Орлы</w:t>
            </w:r>
          </w:p>
        </w:tc>
        <w:tc>
          <w:tcPr>
            <w:tcW w:w="747" w:type="dxa"/>
          </w:tcPr>
          <w:p w14:paraId="5CF346BB" w14:textId="77777777" w:rsidR="00713BFE" w:rsidRDefault="00713BFE">
            <w:pPr>
              <w:pStyle w:val="TableParagraph"/>
              <w:spacing w:line="249" w:lineRule="exact"/>
              <w:ind w:left="57" w:right="44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7BED4A79" w14:textId="77777777" w:rsidR="00713BFE" w:rsidRDefault="00713BFE">
            <w:pPr>
              <w:pStyle w:val="TableParagraph"/>
              <w:spacing w:line="249" w:lineRule="exact"/>
              <w:ind w:left="449" w:right="439"/>
              <w:jc w:val="center"/>
            </w:pPr>
            <w:r>
              <w:t>36</w:t>
            </w:r>
          </w:p>
        </w:tc>
        <w:tc>
          <w:tcPr>
            <w:tcW w:w="1022" w:type="dxa"/>
          </w:tcPr>
          <w:p w14:paraId="594EFC4A" w14:textId="77777777" w:rsidR="00713BFE" w:rsidRDefault="00713BFE">
            <w:pPr>
              <w:pStyle w:val="TableParagraph"/>
            </w:pPr>
          </w:p>
        </w:tc>
        <w:tc>
          <w:tcPr>
            <w:tcW w:w="3113" w:type="dxa"/>
          </w:tcPr>
          <w:p w14:paraId="4631984C" w14:textId="77777777" w:rsidR="00713BFE" w:rsidRDefault="00713BFE">
            <w:pPr>
              <w:pStyle w:val="TableParagraph"/>
              <w:spacing w:line="259" w:lineRule="auto"/>
              <w:ind w:left="47" w:right="152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</w:tcPr>
          <w:p w14:paraId="77AC6749" w14:textId="77777777" w:rsidR="00713BFE" w:rsidRDefault="00713BFE">
            <w:pPr>
              <w:pStyle w:val="TableParagraph"/>
            </w:pPr>
          </w:p>
        </w:tc>
      </w:tr>
      <w:tr w:rsidR="00713BFE" w14:paraId="71D22F4B" w14:textId="77777777" w:rsidTr="00132901">
        <w:trPr>
          <w:trHeight w:val="98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7DE9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0865" w14:textId="498CBAB9" w:rsidR="00713BFE" w:rsidRDefault="009820E2">
            <w:pPr>
              <w:pStyle w:val="TableParagraph"/>
            </w:pPr>
            <w:r>
              <w:rPr>
                <w:sz w:val="24"/>
              </w:rPr>
              <w:t>Даудова А.М.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70C8DFBB" w14:textId="77777777" w:rsidR="00713BFE" w:rsidRDefault="00713BFE">
            <w:pPr>
              <w:pStyle w:val="TableParagraph"/>
              <w:spacing w:line="256" w:lineRule="auto"/>
              <w:ind w:left="47" w:right="358"/>
            </w:pPr>
            <w:r>
              <w:t>Читательская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2009" w:type="dxa"/>
          </w:tcPr>
          <w:p w14:paraId="653C0F5A" w14:textId="77777777" w:rsidR="00713BFE" w:rsidRDefault="00713BFE">
            <w:pPr>
              <w:pStyle w:val="TableParagraph"/>
              <w:spacing w:line="256" w:lineRule="auto"/>
              <w:ind w:left="45" w:right="339"/>
            </w:pPr>
            <w:r>
              <w:t>Школа журнали-</w:t>
            </w:r>
            <w:r>
              <w:rPr>
                <w:spacing w:val="-52"/>
              </w:rPr>
              <w:t xml:space="preserve"> </w:t>
            </w:r>
            <w:r>
              <w:t>стики</w:t>
            </w:r>
          </w:p>
        </w:tc>
        <w:tc>
          <w:tcPr>
            <w:tcW w:w="747" w:type="dxa"/>
          </w:tcPr>
          <w:p w14:paraId="4C25EACD" w14:textId="77777777" w:rsidR="00713BFE" w:rsidRDefault="00713BFE">
            <w:pPr>
              <w:pStyle w:val="TableParagraph"/>
              <w:spacing w:line="251" w:lineRule="exact"/>
              <w:ind w:left="57" w:right="44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65ADA505" w14:textId="77777777" w:rsidR="00713BFE" w:rsidRDefault="00713BFE">
            <w:pPr>
              <w:pStyle w:val="TableParagraph"/>
              <w:spacing w:line="251" w:lineRule="exact"/>
              <w:ind w:left="449" w:right="439"/>
              <w:jc w:val="center"/>
            </w:pPr>
            <w:r>
              <w:t>42</w:t>
            </w:r>
          </w:p>
        </w:tc>
        <w:tc>
          <w:tcPr>
            <w:tcW w:w="1022" w:type="dxa"/>
          </w:tcPr>
          <w:p w14:paraId="51A095E5" w14:textId="77777777" w:rsidR="00713BFE" w:rsidRDefault="00713BFE">
            <w:pPr>
              <w:pStyle w:val="TableParagraph"/>
            </w:pPr>
          </w:p>
        </w:tc>
        <w:tc>
          <w:tcPr>
            <w:tcW w:w="3113" w:type="dxa"/>
          </w:tcPr>
          <w:p w14:paraId="18A34D4F" w14:textId="77777777" w:rsidR="00713BFE" w:rsidRDefault="00713BFE">
            <w:pPr>
              <w:pStyle w:val="TableParagraph"/>
              <w:spacing w:line="259" w:lineRule="auto"/>
              <w:ind w:left="47" w:right="152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</w:tcPr>
          <w:p w14:paraId="4BD97E61" w14:textId="77777777" w:rsidR="00713BFE" w:rsidRDefault="00713BFE">
            <w:pPr>
              <w:pStyle w:val="TableParagraph"/>
            </w:pPr>
          </w:p>
        </w:tc>
      </w:tr>
      <w:tr w:rsidR="00713BFE" w14:paraId="06B6E180" w14:textId="77777777" w:rsidTr="00132901">
        <w:trPr>
          <w:trHeight w:val="97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4B35" w14:textId="77777777" w:rsidR="00713BFE" w:rsidRDefault="00713BFE" w:rsidP="00917952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E694" w14:textId="141BE7A4" w:rsidR="00713BFE" w:rsidRDefault="00132901" w:rsidP="00917952">
            <w:pPr>
              <w:pStyle w:val="TableParagraph"/>
              <w:ind w:left="47" w:right="101"/>
              <w:rPr>
                <w:sz w:val="24"/>
              </w:rPr>
            </w:pPr>
            <w:r w:rsidRPr="00132901">
              <w:rPr>
                <w:sz w:val="24"/>
              </w:rPr>
              <w:t>Адбастова Л.Х.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1C9C89B2" w14:textId="77777777" w:rsidR="00713BFE" w:rsidRDefault="00713BFE" w:rsidP="00917952">
            <w:r w:rsidRPr="004B2F5B">
              <w:t>Финансовая</w:t>
            </w:r>
            <w:r w:rsidRPr="004B2F5B">
              <w:rPr>
                <w:spacing w:val="-52"/>
              </w:rPr>
              <w:t xml:space="preserve"> </w:t>
            </w:r>
            <w:r w:rsidRPr="004B2F5B">
              <w:t>грамотность</w:t>
            </w:r>
          </w:p>
        </w:tc>
        <w:tc>
          <w:tcPr>
            <w:tcW w:w="2009" w:type="dxa"/>
          </w:tcPr>
          <w:p w14:paraId="3C5B218B" w14:textId="77777777" w:rsidR="00713BFE" w:rsidRDefault="00713BFE" w:rsidP="00917952">
            <w:pPr>
              <w:pStyle w:val="TableParagraph"/>
              <w:spacing w:line="249" w:lineRule="exact"/>
              <w:ind w:left="45"/>
            </w:pPr>
            <w:r>
              <w:t>Карта юность</w:t>
            </w:r>
          </w:p>
        </w:tc>
        <w:tc>
          <w:tcPr>
            <w:tcW w:w="747" w:type="dxa"/>
          </w:tcPr>
          <w:p w14:paraId="0F22ADF6" w14:textId="77777777" w:rsidR="00713BFE" w:rsidRDefault="00713BFE" w:rsidP="00917952">
            <w:pPr>
              <w:pStyle w:val="TableParagraph"/>
              <w:spacing w:line="249" w:lineRule="exact"/>
              <w:ind w:left="57" w:right="44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40786F63" w14:textId="77777777" w:rsidR="00713BFE" w:rsidRDefault="00713BFE" w:rsidP="00917952">
            <w:pPr>
              <w:pStyle w:val="TableParagraph"/>
              <w:spacing w:line="249" w:lineRule="exact"/>
              <w:ind w:left="449" w:right="439"/>
              <w:jc w:val="center"/>
            </w:pPr>
            <w:r>
              <w:t>78</w:t>
            </w:r>
          </w:p>
        </w:tc>
        <w:tc>
          <w:tcPr>
            <w:tcW w:w="1022" w:type="dxa"/>
          </w:tcPr>
          <w:p w14:paraId="67560B92" w14:textId="77777777" w:rsidR="00713BFE" w:rsidRDefault="00713BFE" w:rsidP="00917952">
            <w:pPr>
              <w:pStyle w:val="TableParagraph"/>
            </w:pPr>
          </w:p>
        </w:tc>
        <w:tc>
          <w:tcPr>
            <w:tcW w:w="3113" w:type="dxa"/>
          </w:tcPr>
          <w:p w14:paraId="6B06BB60" w14:textId="77777777" w:rsidR="00713BFE" w:rsidRDefault="00713BFE" w:rsidP="00917952">
            <w:pPr>
              <w:pStyle w:val="TableParagraph"/>
              <w:spacing w:line="259" w:lineRule="auto"/>
              <w:ind w:left="47" w:right="152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</w:tcPr>
          <w:p w14:paraId="7C4F3BD2" w14:textId="77777777" w:rsidR="00713BFE" w:rsidRDefault="00713BFE" w:rsidP="00917952">
            <w:pPr>
              <w:pStyle w:val="TableParagraph"/>
            </w:pPr>
          </w:p>
        </w:tc>
      </w:tr>
      <w:tr w:rsidR="00713BFE" w14:paraId="124B3D65" w14:textId="77777777" w:rsidTr="00132901">
        <w:trPr>
          <w:trHeight w:val="97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DE" w14:textId="77777777" w:rsidR="00713BFE" w:rsidRDefault="00713BFE" w:rsidP="00917952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1D6B" w14:textId="3A5BAB77" w:rsidR="00713BFE" w:rsidRDefault="00132901" w:rsidP="00917952">
            <w:pPr>
              <w:pStyle w:val="TableParagraph"/>
            </w:pPr>
            <w:r w:rsidRPr="00132901">
              <w:t>Адбастова Л.Х.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77E18ABA" w14:textId="77777777" w:rsidR="00713BFE" w:rsidRDefault="00713BFE" w:rsidP="00917952">
            <w:r w:rsidRPr="004B2F5B">
              <w:t>Финансовая</w:t>
            </w:r>
            <w:r w:rsidRPr="004B2F5B">
              <w:rPr>
                <w:spacing w:val="-52"/>
              </w:rPr>
              <w:t xml:space="preserve"> </w:t>
            </w:r>
            <w:r w:rsidRPr="004B2F5B">
              <w:t>грамотность</w:t>
            </w:r>
          </w:p>
        </w:tc>
        <w:tc>
          <w:tcPr>
            <w:tcW w:w="2009" w:type="dxa"/>
          </w:tcPr>
          <w:p w14:paraId="22940140" w14:textId="77777777" w:rsidR="00713BFE" w:rsidRDefault="00713BFE" w:rsidP="00917952">
            <w:pPr>
              <w:pStyle w:val="TableParagraph"/>
              <w:spacing w:line="249" w:lineRule="exact"/>
              <w:ind w:left="45"/>
            </w:pPr>
            <w:r>
              <w:t>Экономичные и неэкономичные привычки</w:t>
            </w:r>
          </w:p>
        </w:tc>
        <w:tc>
          <w:tcPr>
            <w:tcW w:w="747" w:type="dxa"/>
          </w:tcPr>
          <w:p w14:paraId="2300BB82" w14:textId="3E8419B9" w:rsidR="00713BFE" w:rsidRDefault="00132901" w:rsidP="00917952">
            <w:pPr>
              <w:pStyle w:val="TableParagraph"/>
              <w:spacing w:line="249" w:lineRule="exact"/>
              <w:ind w:left="57" w:right="44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6E263A19" w14:textId="77777777" w:rsidR="00713BFE" w:rsidRDefault="00713BFE" w:rsidP="00917952">
            <w:pPr>
              <w:pStyle w:val="TableParagraph"/>
              <w:spacing w:line="249" w:lineRule="exact"/>
              <w:ind w:left="449" w:right="439"/>
              <w:jc w:val="center"/>
            </w:pPr>
            <w:r>
              <w:t>80</w:t>
            </w:r>
          </w:p>
        </w:tc>
        <w:tc>
          <w:tcPr>
            <w:tcW w:w="1022" w:type="dxa"/>
          </w:tcPr>
          <w:p w14:paraId="4B8FC30C" w14:textId="77777777" w:rsidR="00713BFE" w:rsidRDefault="00713BFE" w:rsidP="00917952">
            <w:pPr>
              <w:pStyle w:val="TableParagraph"/>
            </w:pPr>
          </w:p>
        </w:tc>
        <w:tc>
          <w:tcPr>
            <w:tcW w:w="3113" w:type="dxa"/>
          </w:tcPr>
          <w:p w14:paraId="653A87D6" w14:textId="77777777" w:rsidR="00713BFE" w:rsidRDefault="00713BFE" w:rsidP="00917952">
            <w:pPr>
              <w:pStyle w:val="TableParagraph"/>
              <w:spacing w:line="259" w:lineRule="auto"/>
              <w:ind w:left="47" w:right="152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</w:tcPr>
          <w:p w14:paraId="117A0CD7" w14:textId="77777777" w:rsidR="00713BFE" w:rsidRDefault="00713BFE" w:rsidP="00917952">
            <w:pPr>
              <w:pStyle w:val="TableParagraph"/>
            </w:pPr>
          </w:p>
        </w:tc>
      </w:tr>
      <w:tr w:rsidR="00713BFE" w14:paraId="2058B651" w14:textId="77777777" w:rsidTr="00132901">
        <w:trPr>
          <w:trHeight w:val="97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263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80BC" w14:textId="3689AF93" w:rsidR="00713BFE" w:rsidRDefault="00132901">
            <w:pPr>
              <w:pStyle w:val="TableParagraph"/>
              <w:ind w:left="47" w:right="18"/>
              <w:rPr>
                <w:sz w:val="24"/>
              </w:rPr>
            </w:pPr>
            <w:r>
              <w:rPr>
                <w:sz w:val="24"/>
              </w:rPr>
              <w:t>Даудова Л.С.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3CD66E02" w14:textId="77777777" w:rsidR="00713BFE" w:rsidRDefault="00713BFE">
            <w:pPr>
              <w:pStyle w:val="TableParagraph"/>
              <w:spacing w:line="259" w:lineRule="auto"/>
              <w:ind w:left="47" w:right="384"/>
            </w:pPr>
            <w:r>
              <w:t>Математическая грамотность</w:t>
            </w:r>
          </w:p>
        </w:tc>
        <w:tc>
          <w:tcPr>
            <w:tcW w:w="2009" w:type="dxa"/>
          </w:tcPr>
          <w:p w14:paraId="09472809" w14:textId="77777777" w:rsidR="00713BFE" w:rsidRDefault="00713BFE">
            <w:pPr>
              <w:pStyle w:val="TableParagraph"/>
              <w:spacing w:line="259" w:lineRule="auto"/>
              <w:ind w:left="45" w:right="249"/>
            </w:pPr>
            <w:r>
              <w:t>Классический бисквит</w:t>
            </w:r>
          </w:p>
        </w:tc>
        <w:tc>
          <w:tcPr>
            <w:tcW w:w="747" w:type="dxa"/>
          </w:tcPr>
          <w:p w14:paraId="09D79B91" w14:textId="2AD49E76" w:rsidR="00713BFE" w:rsidRDefault="00132901">
            <w:pPr>
              <w:pStyle w:val="TableParagraph"/>
              <w:spacing w:line="249" w:lineRule="exact"/>
              <w:ind w:left="57" w:right="44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2F77C94B" w14:textId="77777777" w:rsidR="00713BFE" w:rsidRDefault="00713BFE">
            <w:pPr>
              <w:pStyle w:val="TableParagraph"/>
              <w:spacing w:line="249" w:lineRule="exact"/>
              <w:ind w:left="449" w:right="439"/>
              <w:jc w:val="center"/>
            </w:pPr>
            <w:r>
              <w:t>26</w:t>
            </w:r>
          </w:p>
        </w:tc>
        <w:tc>
          <w:tcPr>
            <w:tcW w:w="1022" w:type="dxa"/>
          </w:tcPr>
          <w:p w14:paraId="2171FDE4" w14:textId="77777777" w:rsidR="00713BFE" w:rsidRDefault="00713BFE">
            <w:pPr>
              <w:pStyle w:val="TableParagraph"/>
            </w:pPr>
          </w:p>
        </w:tc>
        <w:tc>
          <w:tcPr>
            <w:tcW w:w="3113" w:type="dxa"/>
          </w:tcPr>
          <w:p w14:paraId="2D25DDC9" w14:textId="77777777" w:rsidR="00713BFE" w:rsidRDefault="00713BFE">
            <w:pPr>
              <w:pStyle w:val="TableParagraph"/>
              <w:spacing w:line="259" w:lineRule="auto"/>
              <w:ind w:left="47" w:right="349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</w:tcPr>
          <w:p w14:paraId="20BA2636" w14:textId="77777777" w:rsidR="00713BFE" w:rsidRDefault="00713BFE">
            <w:pPr>
              <w:pStyle w:val="TableParagraph"/>
            </w:pPr>
          </w:p>
        </w:tc>
      </w:tr>
      <w:tr w:rsidR="00713BFE" w14:paraId="5D5249DB" w14:textId="77777777" w:rsidTr="00132901">
        <w:trPr>
          <w:trHeight w:val="97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0CF5" w14:textId="77777777" w:rsidR="00713BFE" w:rsidRDefault="00713BFE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A13" w14:textId="1F5C102F" w:rsidR="00713BFE" w:rsidRDefault="00132901">
            <w:pPr>
              <w:pStyle w:val="TableParagraph"/>
            </w:pPr>
            <w:r>
              <w:t>Элесханова М.Э.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048D2827" w14:textId="77777777" w:rsidR="00713BFE" w:rsidRDefault="00713BFE">
            <w:pPr>
              <w:pStyle w:val="TableParagraph"/>
              <w:spacing w:line="259" w:lineRule="auto"/>
              <w:ind w:left="47" w:right="384"/>
            </w:pPr>
            <w:r>
              <w:t>Глобальные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</w:p>
        </w:tc>
        <w:tc>
          <w:tcPr>
            <w:tcW w:w="2009" w:type="dxa"/>
          </w:tcPr>
          <w:p w14:paraId="364A0D33" w14:textId="77777777" w:rsidR="00713BFE" w:rsidRDefault="00713BFE">
            <w:pPr>
              <w:pStyle w:val="TableParagraph"/>
              <w:spacing w:line="249" w:lineRule="exact"/>
              <w:ind w:left="45"/>
            </w:pPr>
            <w:r>
              <w:t>Пост</w:t>
            </w:r>
            <w:r>
              <w:rPr>
                <w:spacing w:val="-1"/>
              </w:rPr>
              <w:t xml:space="preserve"> </w:t>
            </w:r>
            <w:r>
              <w:t>хвастовства</w:t>
            </w:r>
          </w:p>
        </w:tc>
        <w:tc>
          <w:tcPr>
            <w:tcW w:w="747" w:type="dxa"/>
          </w:tcPr>
          <w:p w14:paraId="51E93DBC" w14:textId="77777777" w:rsidR="00713BFE" w:rsidRDefault="00713BFE">
            <w:pPr>
              <w:pStyle w:val="TableParagraph"/>
              <w:spacing w:line="249" w:lineRule="exact"/>
              <w:ind w:left="57" w:right="44"/>
              <w:jc w:val="center"/>
            </w:pPr>
            <w:r>
              <w:t>8</w:t>
            </w:r>
          </w:p>
        </w:tc>
        <w:tc>
          <w:tcPr>
            <w:tcW w:w="1332" w:type="dxa"/>
          </w:tcPr>
          <w:p w14:paraId="7BF237D3" w14:textId="77777777" w:rsidR="00713BFE" w:rsidRDefault="00713BFE">
            <w:pPr>
              <w:pStyle w:val="TableParagraph"/>
              <w:spacing w:line="249" w:lineRule="exact"/>
              <w:ind w:left="449" w:right="439"/>
              <w:jc w:val="center"/>
            </w:pPr>
            <w:r>
              <w:t>89</w:t>
            </w:r>
          </w:p>
        </w:tc>
        <w:tc>
          <w:tcPr>
            <w:tcW w:w="1022" w:type="dxa"/>
          </w:tcPr>
          <w:p w14:paraId="16549463" w14:textId="77777777" w:rsidR="00713BFE" w:rsidRDefault="00713BFE">
            <w:pPr>
              <w:pStyle w:val="TableParagraph"/>
            </w:pPr>
          </w:p>
        </w:tc>
        <w:tc>
          <w:tcPr>
            <w:tcW w:w="3113" w:type="dxa"/>
          </w:tcPr>
          <w:p w14:paraId="45CD61D2" w14:textId="77777777" w:rsidR="00713BFE" w:rsidRDefault="00713BFE">
            <w:pPr>
              <w:pStyle w:val="TableParagraph"/>
              <w:spacing w:line="259" w:lineRule="auto"/>
              <w:ind w:left="47" w:right="349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</w:tcPr>
          <w:p w14:paraId="732E968B" w14:textId="77777777" w:rsidR="00713BFE" w:rsidRDefault="00713BFE">
            <w:pPr>
              <w:pStyle w:val="TableParagraph"/>
            </w:pPr>
          </w:p>
        </w:tc>
      </w:tr>
    </w:tbl>
    <w:p w14:paraId="38E83E09" w14:textId="77777777" w:rsidR="0011566C" w:rsidRDefault="0011566C">
      <w:pPr>
        <w:sectPr w:rsidR="0011566C">
          <w:pgSz w:w="16840" w:h="11910" w:orient="landscape"/>
          <w:pgMar w:top="1100" w:right="640" w:bottom="280" w:left="6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786"/>
        <w:gridCol w:w="1700"/>
        <w:gridCol w:w="2009"/>
        <w:gridCol w:w="747"/>
        <w:gridCol w:w="1332"/>
        <w:gridCol w:w="1022"/>
        <w:gridCol w:w="3113"/>
        <w:gridCol w:w="1699"/>
      </w:tblGrid>
      <w:tr w:rsidR="00713BFE" w14:paraId="150ABE1A" w14:textId="77777777" w:rsidTr="00315EB2">
        <w:trPr>
          <w:trHeight w:val="981"/>
        </w:trPr>
        <w:tc>
          <w:tcPr>
            <w:tcW w:w="475" w:type="dxa"/>
          </w:tcPr>
          <w:p w14:paraId="40A0B331" w14:textId="77777777" w:rsidR="00713BFE" w:rsidRDefault="00713BFE" w:rsidP="00315EB2">
            <w:pPr>
              <w:pStyle w:val="TableParagraph"/>
            </w:pPr>
          </w:p>
        </w:tc>
        <w:tc>
          <w:tcPr>
            <w:tcW w:w="1786" w:type="dxa"/>
          </w:tcPr>
          <w:p w14:paraId="7007230F" w14:textId="2F59E922" w:rsidR="00713BFE" w:rsidRDefault="00132901" w:rsidP="00315EB2">
            <w:pPr>
              <w:pStyle w:val="TableParagraph"/>
            </w:pPr>
            <w:r>
              <w:t xml:space="preserve">Элесханова </w:t>
            </w:r>
            <w:r w:rsidR="0082302F">
              <w:t>М.Э.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E27F" w14:textId="77777777" w:rsidR="00713BFE" w:rsidRDefault="00713BFE" w:rsidP="00315EB2">
            <w:pPr>
              <w:pStyle w:val="TableParagraph"/>
              <w:spacing w:line="259" w:lineRule="auto"/>
              <w:ind w:left="45" w:right="386"/>
            </w:pPr>
            <w:r>
              <w:t>Глобальные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F948" w14:textId="77777777" w:rsidR="00713BFE" w:rsidRDefault="00713BFE" w:rsidP="00315EB2">
            <w:pPr>
              <w:pStyle w:val="TableParagraph"/>
              <w:spacing w:line="259" w:lineRule="auto"/>
              <w:ind w:left="42" w:right="221"/>
            </w:pPr>
            <w:r>
              <w:t>Гендерное равен-</w:t>
            </w:r>
            <w:r>
              <w:rPr>
                <w:spacing w:val="1"/>
              </w:rPr>
              <w:t xml:space="preserve"> </w:t>
            </w:r>
            <w:r>
              <w:t>ство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стереотипы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FC26" w14:textId="77777777" w:rsidR="00713BFE" w:rsidRDefault="00713BFE" w:rsidP="00315EB2">
            <w:pPr>
              <w:pStyle w:val="TableParagraph"/>
              <w:spacing w:line="252" w:lineRule="exact"/>
              <w:ind w:left="53" w:right="44"/>
              <w:jc w:val="center"/>
            </w:pPr>
            <w:r>
              <w:t>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E121A" w14:textId="77777777" w:rsidR="00713BFE" w:rsidRDefault="00713BFE" w:rsidP="00315EB2">
            <w:pPr>
              <w:pStyle w:val="TableParagraph"/>
              <w:spacing w:line="252" w:lineRule="exact"/>
              <w:ind w:left="445" w:right="439"/>
              <w:jc w:val="center"/>
            </w:pPr>
            <w:r>
              <w:t>38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3030" w14:textId="77777777" w:rsidR="00713BFE" w:rsidRDefault="00713BFE" w:rsidP="00315EB2">
            <w:pPr>
              <w:pStyle w:val="TableParagraph"/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5284" w14:textId="77777777" w:rsidR="00713BFE" w:rsidRDefault="00713BFE" w:rsidP="00315EB2">
            <w:pPr>
              <w:pStyle w:val="TableParagraph"/>
              <w:spacing w:line="259" w:lineRule="auto"/>
              <w:ind w:left="45" w:right="351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6AD1" w14:textId="77777777" w:rsidR="00713BFE" w:rsidRDefault="00713BFE" w:rsidP="00315EB2">
            <w:pPr>
              <w:pStyle w:val="TableParagraph"/>
            </w:pPr>
          </w:p>
        </w:tc>
      </w:tr>
      <w:tr w:rsidR="00713BFE" w14:paraId="5D319DEE" w14:textId="77777777" w:rsidTr="00315EB2">
        <w:trPr>
          <w:trHeight w:val="978"/>
        </w:trPr>
        <w:tc>
          <w:tcPr>
            <w:tcW w:w="475" w:type="dxa"/>
          </w:tcPr>
          <w:p w14:paraId="582BADC1" w14:textId="77777777" w:rsidR="00713BFE" w:rsidRDefault="00713BFE" w:rsidP="00315EB2">
            <w:pPr>
              <w:pStyle w:val="TableParagraph"/>
            </w:pPr>
          </w:p>
        </w:tc>
        <w:tc>
          <w:tcPr>
            <w:tcW w:w="1786" w:type="dxa"/>
          </w:tcPr>
          <w:p w14:paraId="1EB5BBCD" w14:textId="694C7B56" w:rsidR="00713BFE" w:rsidRDefault="0082302F" w:rsidP="00315EB2">
            <w:pPr>
              <w:pStyle w:val="TableParagraph"/>
            </w:pPr>
            <w:r>
              <w:t>Даудова А.М</w:t>
            </w:r>
            <w:r w:rsidR="00713BFE">
              <w:t>.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7686" w14:textId="77777777" w:rsidR="00713BFE" w:rsidRDefault="00713BFE" w:rsidP="00315EB2">
            <w:pPr>
              <w:pStyle w:val="TableParagraph"/>
              <w:spacing w:line="259" w:lineRule="auto"/>
              <w:ind w:left="45" w:right="386"/>
            </w:pPr>
            <w:r>
              <w:t>Читательская грамотность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BE5C" w14:textId="77777777" w:rsidR="00713BFE" w:rsidRDefault="00713BFE" w:rsidP="00315EB2">
            <w:pPr>
              <w:pStyle w:val="TableParagraph"/>
              <w:spacing w:line="259" w:lineRule="auto"/>
              <w:ind w:left="42" w:right="125"/>
            </w:pPr>
            <w:r>
              <w:t>В переводе на человеческий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946E" w14:textId="6D132056" w:rsidR="00713BFE" w:rsidRDefault="0082302F" w:rsidP="00315EB2">
            <w:pPr>
              <w:pStyle w:val="TableParagraph"/>
              <w:spacing w:line="249" w:lineRule="exact"/>
              <w:ind w:right="44"/>
            </w:pPr>
            <w:r>
              <w:t xml:space="preserve">    8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24F6" w14:textId="47478EB9" w:rsidR="00713BFE" w:rsidRDefault="0082302F" w:rsidP="00315EB2">
            <w:pPr>
              <w:pStyle w:val="TableParagraph"/>
              <w:spacing w:line="249" w:lineRule="exact"/>
              <w:ind w:left="445" w:right="439"/>
              <w:jc w:val="center"/>
            </w:pPr>
            <w:r>
              <w:t>91</w:t>
            </w:r>
            <w:r w:rsidR="009820E2">
              <w:t xml:space="preserve">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EBE1" w14:textId="77777777" w:rsidR="00713BFE" w:rsidRDefault="00713BFE" w:rsidP="00315EB2">
            <w:pPr>
              <w:pStyle w:val="TableParagraph"/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C99D" w14:textId="77777777" w:rsidR="00713BFE" w:rsidRDefault="00713BFE" w:rsidP="00315EB2">
            <w:pPr>
              <w:pStyle w:val="TableParagraph"/>
              <w:spacing w:line="259" w:lineRule="auto"/>
              <w:ind w:left="45" w:right="351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72B0" w14:textId="77777777" w:rsidR="00713BFE" w:rsidRDefault="00713BFE" w:rsidP="00315EB2">
            <w:pPr>
              <w:pStyle w:val="TableParagraph"/>
            </w:pPr>
          </w:p>
        </w:tc>
      </w:tr>
      <w:tr w:rsidR="00713BFE" w14:paraId="41F83DFB" w14:textId="77777777" w:rsidTr="00315EB2">
        <w:trPr>
          <w:trHeight w:val="979"/>
        </w:trPr>
        <w:tc>
          <w:tcPr>
            <w:tcW w:w="475" w:type="dxa"/>
          </w:tcPr>
          <w:p w14:paraId="5384A50D" w14:textId="77777777" w:rsidR="00713BFE" w:rsidRDefault="00713BFE" w:rsidP="00315EB2">
            <w:pPr>
              <w:pStyle w:val="TableParagraph"/>
            </w:pPr>
          </w:p>
        </w:tc>
        <w:tc>
          <w:tcPr>
            <w:tcW w:w="1786" w:type="dxa"/>
          </w:tcPr>
          <w:p w14:paraId="22BCCBA6" w14:textId="7B2613D8" w:rsidR="00713BFE" w:rsidRDefault="0082302F" w:rsidP="00315EB2">
            <w:pPr>
              <w:pStyle w:val="TableParagraph"/>
            </w:pPr>
            <w:r>
              <w:t>Элесханова М.Э.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76AC" w14:textId="77777777" w:rsidR="00713BFE" w:rsidRDefault="00713BFE" w:rsidP="00315EB2">
            <w:pPr>
              <w:pStyle w:val="TableParagraph"/>
              <w:spacing w:line="259" w:lineRule="auto"/>
              <w:ind w:left="45" w:right="386"/>
            </w:pPr>
            <w:r>
              <w:t>Глобальные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7662" w14:textId="77777777" w:rsidR="00713BFE" w:rsidRDefault="00713BFE" w:rsidP="00315EB2">
            <w:pPr>
              <w:pStyle w:val="TableParagraph"/>
              <w:spacing w:line="249" w:lineRule="exact"/>
              <w:ind w:left="42"/>
            </w:pPr>
            <w:r>
              <w:t>Ищем</w:t>
            </w:r>
            <w:r>
              <w:rPr>
                <w:spacing w:val="-2"/>
              </w:rPr>
              <w:t xml:space="preserve"> </w:t>
            </w:r>
            <w:r>
              <w:t>причины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5588" w14:textId="77777777" w:rsidR="00713BFE" w:rsidRDefault="00713BFE" w:rsidP="00315EB2">
            <w:pPr>
              <w:pStyle w:val="TableParagraph"/>
              <w:spacing w:line="249" w:lineRule="exact"/>
              <w:ind w:left="52" w:right="44"/>
              <w:jc w:val="center"/>
            </w:pPr>
            <w:r>
              <w:t>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2AA2" w14:textId="43C7E694" w:rsidR="00713BFE" w:rsidRDefault="0082302F" w:rsidP="00315EB2">
            <w:pPr>
              <w:pStyle w:val="TableParagraph"/>
              <w:spacing w:line="249" w:lineRule="exact"/>
              <w:ind w:left="445" w:right="439"/>
              <w:jc w:val="center"/>
            </w:pPr>
            <w:r>
              <w:t>78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55BB" w14:textId="77777777" w:rsidR="00713BFE" w:rsidRDefault="00713BFE" w:rsidP="00315EB2">
            <w:pPr>
              <w:pStyle w:val="TableParagraph"/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A85A" w14:textId="77777777" w:rsidR="00713BFE" w:rsidRDefault="00713BFE" w:rsidP="00315EB2">
            <w:pPr>
              <w:pStyle w:val="TableParagraph"/>
              <w:spacing w:line="259" w:lineRule="auto"/>
              <w:ind w:left="45" w:right="351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27C2" w14:textId="77777777" w:rsidR="00713BFE" w:rsidRDefault="00713BFE" w:rsidP="00315EB2">
            <w:pPr>
              <w:pStyle w:val="TableParagraph"/>
            </w:pPr>
          </w:p>
        </w:tc>
      </w:tr>
      <w:tr w:rsidR="00713BFE" w14:paraId="65743C0A" w14:textId="77777777" w:rsidTr="00315EB2">
        <w:trPr>
          <w:trHeight w:val="978"/>
        </w:trPr>
        <w:tc>
          <w:tcPr>
            <w:tcW w:w="475" w:type="dxa"/>
          </w:tcPr>
          <w:p w14:paraId="6B6E8D5D" w14:textId="77777777" w:rsidR="00713BFE" w:rsidRDefault="00713BFE" w:rsidP="00315EB2">
            <w:pPr>
              <w:pStyle w:val="TableParagraph"/>
            </w:pPr>
          </w:p>
        </w:tc>
        <w:tc>
          <w:tcPr>
            <w:tcW w:w="1786" w:type="dxa"/>
          </w:tcPr>
          <w:p w14:paraId="0B32180F" w14:textId="4C73D453" w:rsidR="00713BFE" w:rsidRDefault="0082302F" w:rsidP="00315EB2">
            <w:pPr>
              <w:pStyle w:val="TableParagraph"/>
            </w:pPr>
            <w:r>
              <w:t>Даудова А.М.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A0E3" w14:textId="77777777" w:rsidR="00713BFE" w:rsidRDefault="00713BFE" w:rsidP="00315EB2">
            <w:pPr>
              <w:pStyle w:val="TableParagraph"/>
              <w:spacing w:line="259" w:lineRule="auto"/>
              <w:ind w:left="45" w:right="386"/>
            </w:pPr>
            <w:r w:rsidRPr="00917952">
              <w:t>Читательская грамотность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E919" w14:textId="77777777" w:rsidR="00713BFE" w:rsidRDefault="00713BFE" w:rsidP="00315EB2">
            <w:pPr>
              <w:pStyle w:val="TableParagraph"/>
              <w:spacing w:line="259" w:lineRule="auto"/>
              <w:ind w:left="42" w:right="169"/>
            </w:pPr>
            <w:r>
              <w:t>Кино для пчел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4C9B" w14:textId="3563721D" w:rsidR="00713BFE" w:rsidRDefault="0082302F" w:rsidP="00315EB2">
            <w:pPr>
              <w:pStyle w:val="TableParagraph"/>
              <w:spacing w:line="249" w:lineRule="exact"/>
              <w:ind w:left="53" w:right="44"/>
              <w:jc w:val="center"/>
            </w:pPr>
            <w:r>
              <w:t>8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BF0E" w14:textId="77777777" w:rsidR="00713BFE" w:rsidRDefault="00713BFE" w:rsidP="00315EB2">
            <w:pPr>
              <w:pStyle w:val="TableParagraph"/>
              <w:spacing w:line="249" w:lineRule="exact"/>
              <w:ind w:left="445" w:right="439"/>
              <w:jc w:val="center"/>
            </w:pPr>
            <w:r>
              <w:t>56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79BE" w14:textId="77777777" w:rsidR="00713BFE" w:rsidRDefault="00713BFE" w:rsidP="00315EB2">
            <w:pPr>
              <w:pStyle w:val="TableParagraph"/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3908" w14:textId="77777777" w:rsidR="00713BFE" w:rsidRDefault="00713BFE" w:rsidP="00315EB2">
            <w:pPr>
              <w:pStyle w:val="TableParagraph"/>
              <w:spacing w:line="259" w:lineRule="auto"/>
              <w:ind w:left="45" w:right="351"/>
            </w:pPr>
            <w:r>
              <w:t>Проблема в использовании</w:t>
            </w:r>
            <w:r>
              <w:rPr>
                <w:spacing w:val="1"/>
              </w:rPr>
              <w:t xml:space="preserve"> </w:t>
            </w:r>
            <w:r>
              <w:t>научных доказательств в ис-</w:t>
            </w:r>
            <w:r>
              <w:rPr>
                <w:spacing w:val="-52"/>
              </w:rPr>
              <w:t xml:space="preserve"> </w:t>
            </w:r>
            <w:r>
              <w:t>пользовании</w:t>
            </w:r>
            <w:r>
              <w:rPr>
                <w:spacing w:val="-1"/>
              </w:rPr>
              <w:t xml:space="preserve"> </w:t>
            </w:r>
            <w:r>
              <w:t>выводов.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948F" w14:textId="77777777" w:rsidR="00713BFE" w:rsidRDefault="00713BFE" w:rsidP="00315EB2">
            <w:pPr>
              <w:pStyle w:val="TableParagraph"/>
            </w:pPr>
          </w:p>
        </w:tc>
      </w:tr>
      <w:tr w:rsidR="00713BFE" w14:paraId="4DFD3386" w14:textId="77777777" w:rsidTr="00315EB2">
        <w:trPr>
          <w:trHeight w:val="988"/>
        </w:trPr>
        <w:tc>
          <w:tcPr>
            <w:tcW w:w="475" w:type="dxa"/>
          </w:tcPr>
          <w:p w14:paraId="373042D8" w14:textId="77777777" w:rsidR="00713BFE" w:rsidRDefault="00713BFE" w:rsidP="00315EB2">
            <w:pPr>
              <w:pStyle w:val="TableParagraph"/>
            </w:pPr>
          </w:p>
        </w:tc>
        <w:tc>
          <w:tcPr>
            <w:tcW w:w="1786" w:type="dxa"/>
          </w:tcPr>
          <w:p w14:paraId="518131EF" w14:textId="6B0794F9" w:rsidR="00713BFE" w:rsidRDefault="0082302F" w:rsidP="00315EB2">
            <w:pPr>
              <w:pStyle w:val="TableParagraph"/>
              <w:ind w:left="45" w:right="335"/>
              <w:rPr>
                <w:sz w:val="24"/>
              </w:rPr>
            </w:pPr>
            <w:r>
              <w:rPr>
                <w:sz w:val="24"/>
              </w:rPr>
              <w:t>Даудова Л.С</w:t>
            </w:r>
            <w:r w:rsidR="00713BFE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7304" w14:textId="77777777" w:rsidR="00713BFE" w:rsidRDefault="00713BFE" w:rsidP="00315EB2">
            <w:pPr>
              <w:pStyle w:val="TableParagraph"/>
              <w:spacing w:line="259" w:lineRule="auto"/>
              <w:ind w:left="45" w:right="73"/>
            </w:pPr>
            <w:r>
              <w:t>Математическая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4E73" w14:textId="77777777" w:rsidR="00713BFE" w:rsidRDefault="00713BFE" w:rsidP="00315EB2">
            <w:pPr>
              <w:pStyle w:val="TableParagraph"/>
              <w:spacing w:line="249" w:lineRule="exact"/>
              <w:ind w:left="42"/>
            </w:pPr>
            <w:r>
              <w:t>Пример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5E20" w14:textId="77777777" w:rsidR="00713BFE" w:rsidRDefault="00713BFE" w:rsidP="00315EB2">
            <w:pPr>
              <w:pStyle w:val="TableParagraph"/>
              <w:spacing w:line="249" w:lineRule="exact"/>
              <w:ind w:left="53" w:right="44"/>
              <w:jc w:val="center"/>
            </w:pPr>
            <w:r>
              <w:t>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F559" w14:textId="214E2535" w:rsidR="00713BFE" w:rsidRDefault="0082302F" w:rsidP="00315EB2">
            <w:pPr>
              <w:pStyle w:val="TableParagraph"/>
              <w:spacing w:line="249" w:lineRule="exact"/>
              <w:ind w:left="445" w:right="439"/>
              <w:jc w:val="center"/>
            </w:pPr>
            <w:r>
              <w:t>87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3DC3" w14:textId="77777777" w:rsidR="00713BFE" w:rsidRDefault="00713BFE" w:rsidP="00315EB2">
            <w:pPr>
              <w:pStyle w:val="TableParagraph"/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20EE" w14:textId="77777777" w:rsidR="00713BFE" w:rsidRDefault="00713BFE" w:rsidP="00315EB2">
            <w:pPr>
              <w:pStyle w:val="TableParagraph"/>
              <w:spacing w:line="259" w:lineRule="auto"/>
              <w:ind w:left="45" w:right="154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220E" w14:textId="77777777" w:rsidR="00713BFE" w:rsidRDefault="00713BFE" w:rsidP="00315EB2">
            <w:pPr>
              <w:pStyle w:val="TableParagraph"/>
            </w:pPr>
          </w:p>
        </w:tc>
      </w:tr>
      <w:tr w:rsidR="00713BFE" w14:paraId="668F3BB9" w14:textId="77777777" w:rsidTr="00315EB2">
        <w:trPr>
          <w:trHeight w:val="978"/>
        </w:trPr>
        <w:tc>
          <w:tcPr>
            <w:tcW w:w="475" w:type="dxa"/>
          </w:tcPr>
          <w:p w14:paraId="05AE7D9D" w14:textId="77777777" w:rsidR="00713BFE" w:rsidRDefault="00713BFE" w:rsidP="00315EB2">
            <w:pPr>
              <w:pStyle w:val="TableParagraph"/>
            </w:pPr>
          </w:p>
        </w:tc>
        <w:tc>
          <w:tcPr>
            <w:tcW w:w="1786" w:type="dxa"/>
          </w:tcPr>
          <w:p w14:paraId="1215B306" w14:textId="76052596" w:rsidR="00713BFE" w:rsidRDefault="009820E2" w:rsidP="00315EB2">
            <w:pPr>
              <w:pStyle w:val="TableParagraph"/>
            </w:pPr>
            <w:r>
              <w:rPr>
                <w:sz w:val="24"/>
              </w:rPr>
              <w:t>Даудова Л.С.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AF7D" w14:textId="77777777" w:rsidR="00713BFE" w:rsidRDefault="00713BFE" w:rsidP="00315EB2">
            <w:pPr>
              <w:pStyle w:val="TableParagraph"/>
              <w:spacing w:line="259" w:lineRule="auto"/>
              <w:ind w:left="45" w:right="73"/>
            </w:pPr>
            <w:r>
              <w:t>Математическая</w:t>
            </w:r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4519" w14:textId="77777777" w:rsidR="00713BFE" w:rsidRDefault="00713BFE" w:rsidP="00315EB2">
            <w:pPr>
              <w:pStyle w:val="TableParagraph"/>
              <w:spacing w:line="249" w:lineRule="exact"/>
              <w:ind w:left="42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9 классов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9F22" w14:textId="77777777" w:rsidR="00713BFE" w:rsidRDefault="00713BFE" w:rsidP="00315EB2">
            <w:pPr>
              <w:pStyle w:val="TableParagraph"/>
              <w:spacing w:line="249" w:lineRule="exact"/>
              <w:ind w:left="53" w:right="44"/>
              <w:jc w:val="center"/>
            </w:pPr>
            <w:r>
              <w:t>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A707" w14:textId="77777777" w:rsidR="00713BFE" w:rsidRDefault="00713BFE" w:rsidP="00315EB2">
            <w:pPr>
              <w:pStyle w:val="TableParagraph"/>
              <w:spacing w:line="249" w:lineRule="exact"/>
              <w:ind w:left="445" w:right="439"/>
              <w:jc w:val="center"/>
            </w:pPr>
            <w:r>
              <w:t>65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A2EA" w14:textId="77777777" w:rsidR="00713BFE" w:rsidRDefault="00713BFE" w:rsidP="00315EB2">
            <w:pPr>
              <w:pStyle w:val="TableParagraph"/>
            </w:pP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D016" w14:textId="77777777" w:rsidR="00713BFE" w:rsidRDefault="00713BFE" w:rsidP="00315EB2">
            <w:pPr>
              <w:pStyle w:val="TableParagraph"/>
              <w:spacing w:line="259" w:lineRule="auto"/>
              <w:ind w:left="45" w:right="154"/>
            </w:pPr>
            <w:r>
              <w:t>Трудности в умении анализи-</w:t>
            </w:r>
            <w:r>
              <w:rPr>
                <w:spacing w:val="1"/>
              </w:rPr>
              <w:t xml:space="preserve"> </w:t>
            </w:r>
            <w:r>
              <w:t>ровать и делать соответствую-</w:t>
            </w:r>
            <w:r>
              <w:rPr>
                <w:spacing w:val="-52"/>
              </w:rPr>
              <w:t xml:space="preserve"> </w:t>
            </w:r>
            <w:r>
              <w:t>щие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задания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B72D" w14:textId="77777777" w:rsidR="00713BFE" w:rsidRDefault="00713BFE" w:rsidP="00315EB2">
            <w:pPr>
              <w:pStyle w:val="TableParagraph"/>
            </w:pPr>
          </w:p>
        </w:tc>
      </w:tr>
    </w:tbl>
    <w:p w14:paraId="51FDCB93" w14:textId="77777777" w:rsidR="0011566C" w:rsidRDefault="00315EB2">
      <w:r>
        <w:br w:type="textWrapping" w:clear="all"/>
      </w:r>
    </w:p>
    <w:p w14:paraId="58599B8C" w14:textId="77777777" w:rsidR="00315EB2" w:rsidRPr="00315EB2" w:rsidRDefault="00315EB2" w:rsidP="00315EB2"/>
    <w:p w14:paraId="294B5DD4" w14:textId="77777777" w:rsidR="00315EB2" w:rsidRPr="00315EB2" w:rsidRDefault="00315EB2" w:rsidP="00315EB2"/>
    <w:p w14:paraId="07EC3071" w14:textId="77777777" w:rsidR="00315EB2" w:rsidRPr="00315EB2" w:rsidRDefault="00315EB2" w:rsidP="00315EB2"/>
    <w:p w14:paraId="41BBC342" w14:textId="77777777" w:rsidR="00315EB2" w:rsidRDefault="00315EB2" w:rsidP="00315EB2"/>
    <w:p w14:paraId="780FDF0F" w14:textId="77777777" w:rsidR="00315EB2" w:rsidRDefault="00315EB2" w:rsidP="00315EB2">
      <w:pPr>
        <w:ind w:firstLine="720"/>
      </w:pPr>
      <w:r>
        <w:t>Результаты выполнения работы анализировались по каждому виду функциональной грамотности и по работе в целом.</w:t>
      </w:r>
    </w:p>
    <w:p w14:paraId="13ED4188" w14:textId="77777777" w:rsidR="00315EB2" w:rsidRDefault="00315EB2" w:rsidP="00315EB2">
      <w:pPr>
        <w:ind w:firstLine="720"/>
      </w:pPr>
    </w:p>
    <w:p w14:paraId="0FF7B448" w14:textId="77777777" w:rsidR="00315EB2" w:rsidRDefault="00315EB2" w:rsidP="00315EB2">
      <w:pPr>
        <w:ind w:firstLine="720"/>
      </w:pPr>
      <w:r>
        <w:t>Общая характеристика комплексных работ</w:t>
      </w:r>
    </w:p>
    <w:p w14:paraId="2CCBF8A3" w14:textId="77777777" w:rsidR="00315EB2" w:rsidRDefault="00315EB2" w:rsidP="00315EB2">
      <w:pPr>
        <w:ind w:firstLine="720"/>
      </w:pPr>
      <w:r>
        <w:t>1.</w:t>
      </w:r>
      <w:r>
        <w:tab/>
        <w:t>Читательская грамотность</w:t>
      </w:r>
    </w:p>
    <w:p w14:paraId="280E4DD2" w14:textId="77777777" w:rsidR="00315EB2" w:rsidRDefault="00315EB2" w:rsidP="00315EB2">
      <w:pPr>
        <w:ind w:firstLine="720"/>
      </w:pPr>
      <w:r>
        <w:t>Для оценивания результатов выполнения работы использовался общий балл. В пред- ставленном анализе выявления уровней сформированности ФГ предложены следующие по- казатели: общий балл и процент сформированности уровней функциональной грамотности.</w:t>
      </w:r>
    </w:p>
    <w:p w14:paraId="47CC4B81" w14:textId="77777777" w:rsidR="00315EB2" w:rsidRDefault="00315EB2" w:rsidP="00315EB2">
      <w:pPr>
        <w:ind w:firstLine="720"/>
      </w:pPr>
      <w:r>
        <w:t>1.1.</w:t>
      </w:r>
      <w:r>
        <w:tab/>
        <w:t>Читательская грамотности в 8-х классах Комплексное задание «Орлы», «Школа журналистики».</w:t>
      </w:r>
    </w:p>
    <w:p w14:paraId="03796204" w14:textId="12E9AA0B" w:rsidR="00315EB2" w:rsidRDefault="00315EB2" w:rsidP="00315EB2">
      <w:pPr>
        <w:ind w:firstLine="720"/>
      </w:pPr>
      <w:r>
        <w:t>В диагностической работе по читательской грамотности приняли участие 2</w:t>
      </w:r>
      <w:r>
        <w:t>2</w:t>
      </w:r>
      <w:r>
        <w:t xml:space="preserve"> обучаю- щихся 8-х классов, что составило 80 % от общего количества обучающихся соответственно.</w:t>
      </w:r>
    </w:p>
    <w:p w14:paraId="62B1F83C" w14:textId="77777777" w:rsidR="00315EB2" w:rsidRDefault="00315EB2" w:rsidP="00315EB2">
      <w:pPr>
        <w:ind w:firstLine="720"/>
      </w:pPr>
      <w:r>
        <w:t>1.2.</w:t>
      </w:r>
      <w:r>
        <w:tab/>
        <w:t>Читательская грамотности в 9 классе</w:t>
      </w:r>
    </w:p>
    <w:p w14:paraId="608D0C42" w14:textId="413091E4" w:rsidR="00315EB2" w:rsidRDefault="00315EB2" w:rsidP="00315EB2">
      <w:pPr>
        <w:ind w:firstLine="720"/>
      </w:pPr>
      <w:r>
        <w:t>Комплексное задание «Зарок» В комплексной работе по читательской грамотности приняли участие 2</w:t>
      </w:r>
      <w:r>
        <w:t>3</w:t>
      </w:r>
      <w:r>
        <w:t xml:space="preserve"> обучающихся 9-х классов, что составило 100 % количества обучающихся соответственно.</w:t>
      </w:r>
    </w:p>
    <w:p w14:paraId="1E1C207D" w14:textId="77777777" w:rsidR="00315EB2" w:rsidRDefault="00315EB2" w:rsidP="00315EB2">
      <w:pPr>
        <w:ind w:firstLine="720"/>
      </w:pPr>
      <w:r>
        <w:lastRenderedPageBreak/>
        <w:t>Главная трудность при выполнении заданий по читательской грамотности – несфор- мированность умения читать тексты. Ошибки учащихся при выполнении заданий, в которых требовалось найти информацию, заданную в явном виде, были связаны в первую очередь с неумением внимательно (вдумчиво) читать текст и постоянно обращаться к тексту в поисках ответа на заданный вопрос. Ошибки учащихся при выполнении заданий, в которых требова- лось интегрировать и интерпретировать информацию, анализировать и оценивать содержа- ние текста, были связаны с недостаточно сформированными умениями выделять главное, определять тему (проблему) текста; устанавливать причинно-следственные связи между единицами информации в тексте; письменно высказывать свои оценочные суждения и аргу- ментировать их.</w:t>
      </w:r>
    </w:p>
    <w:p w14:paraId="38170D17" w14:textId="77777777" w:rsidR="00315EB2" w:rsidRDefault="00315EB2" w:rsidP="00315EB2">
      <w:pPr>
        <w:ind w:firstLine="720"/>
      </w:pPr>
      <w:r>
        <w:t>Рекомендации:</w:t>
      </w:r>
    </w:p>
    <w:p w14:paraId="675DEF3D" w14:textId="77777777" w:rsidR="00315EB2" w:rsidRDefault="00315EB2" w:rsidP="00315EB2">
      <w:pPr>
        <w:ind w:firstLine="720"/>
      </w:pPr>
      <w:r>
        <w:t>1.</w:t>
      </w:r>
      <w:r>
        <w:tab/>
        <w:t>Вести методическую работу среди учителей начальных классов и основной школы, связанную с внедрение в практику работы разнообразия методических приемов работы с текстами на уроках разных дисциплин, уходя от чисто репродуктивных заданий, не требую- щих от учащихся самостоятельного размышления над текстом.</w:t>
      </w:r>
    </w:p>
    <w:p w14:paraId="19AFE6BB" w14:textId="77777777" w:rsidR="00315EB2" w:rsidRDefault="00315EB2" w:rsidP="00315EB2">
      <w:pPr>
        <w:ind w:firstLine="720"/>
      </w:pPr>
      <w:r>
        <w:t>2.</w:t>
      </w:r>
      <w:r>
        <w:tab/>
        <w:t>При обучении чтению необходимо включать такие задания, где:</w:t>
      </w:r>
    </w:p>
    <w:p w14:paraId="0C33592C" w14:textId="77777777" w:rsidR="00315EB2" w:rsidRDefault="00315EB2" w:rsidP="00315EB2">
      <w:pPr>
        <w:ind w:firstLine="720"/>
      </w:pPr>
      <w:r>
        <w:t>1)</w:t>
      </w:r>
      <w:r>
        <w:tab/>
        <w:t>необходимо определить место конкретной информации, в том числе при чтении не- скольких источников,</w:t>
      </w:r>
    </w:p>
    <w:p w14:paraId="28F09A2B" w14:textId="77777777" w:rsidR="00315EB2" w:rsidRDefault="00315EB2" w:rsidP="00315EB2">
      <w:pPr>
        <w:ind w:firstLine="720"/>
      </w:pPr>
      <w:r>
        <w:t>2)</w:t>
      </w:r>
      <w:r>
        <w:tab/>
        <w:t>требуется извлечь несколько элементов информации, расположенные в разных ча- стях текста,</w:t>
      </w:r>
    </w:p>
    <w:p w14:paraId="31572B67" w14:textId="77777777" w:rsidR="00315EB2" w:rsidRDefault="00315EB2" w:rsidP="00315EB2">
      <w:pPr>
        <w:ind w:firstLine="720"/>
      </w:pPr>
      <w:r>
        <w:t>3)</w:t>
      </w:r>
      <w:r>
        <w:tab/>
        <w:t>оцениваемая информация противоречива, требует критической оценки,</w:t>
      </w:r>
    </w:p>
    <w:p w14:paraId="7828E8B4" w14:textId="77777777" w:rsidR="00315EB2" w:rsidRDefault="00315EB2" w:rsidP="00315EB2">
      <w:pPr>
        <w:ind w:firstLine="720"/>
      </w:pPr>
      <w:r>
        <w:t>4)</w:t>
      </w:r>
      <w:r>
        <w:tab/>
        <w:t>читатель сам должен строить гипотезы на основе прочитанной информации.</w:t>
      </w:r>
    </w:p>
    <w:p w14:paraId="54743CDF" w14:textId="77777777" w:rsidR="00315EB2" w:rsidRDefault="00315EB2" w:rsidP="00315EB2">
      <w:pPr>
        <w:ind w:firstLine="720"/>
      </w:pPr>
      <w:r>
        <w:t>2. Естественнонаучная грамотность</w:t>
      </w:r>
    </w:p>
    <w:p w14:paraId="0A501E0B" w14:textId="77777777" w:rsidR="00315EB2" w:rsidRDefault="00315EB2" w:rsidP="00315EB2">
      <w:pPr>
        <w:ind w:firstLine="720"/>
      </w:pPr>
      <w:r>
        <w:t>Инструментарий по направлению естественнонаучная грамотность разрабатывался на основе инструментария PISA, в котором определяют три основные компетентностные обла- сти естественнонаучной грамотности:</w:t>
      </w:r>
    </w:p>
    <w:p w14:paraId="3E9D361B" w14:textId="77777777" w:rsidR="00315EB2" w:rsidRDefault="00315EB2" w:rsidP="00315EB2">
      <w:pPr>
        <w:ind w:firstLine="720"/>
      </w:pPr>
      <w:r>
        <w:t>-</w:t>
      </w:r>
      <w:r>
        <w:tab/>
        <w:t>научное объяснение явлений;</w:t>
      </w:r>
    </w:p>
    <w:p w14:paraId="303186CC" w14:textId="77777777" w:rsidR="00315EB2" w:rsidRDefault="00315EB2" w:rsidP="00315EB2">
      <w:pPr>
        <w:ind w:firstLine="720"/>
      </w:pPr>
      <w:r>
        <w:t>-</w:t>
      </w:r>
      <w:r>
        <w:tab/>
        <w:t>применение естественнонаучных методов исследования;</w:t>
      </w:r>
    </w:p>
    <w:p w14:paraId="770D038B" w14:textId="77777777" w:rsidR="00315EB2" w:rsidRDefault="00315EB2" w:rsidP="00315EB2">
      <w:pPr>
        <w:ind w:firstLine="720"/>
      </w:pPr>
      <w:r>
        <w:t>-</w:t>
      </w:r>
      <w:r>
        <w:tab/>
        <w:t>интерпретация данных и использование научных доказательств для получения выво-</w:t>
      </w:r>
    </w:p>
    <w:p w14:paraId="494DD79E" w14:textId="77777777" w:rsidR="00315EB2" w:rsidRDefault="00315EB2" w:rsidP="00315EB2">
      <w:pPr>
        <w:ind w:firstLine="720"/>
      </w:pPr>
      <w:r>
        <w:t>дов.</w:t>
      </w:r>
    </w:p>
    <w:p w14:paraId="4A55A66F" w14:textId="54E3DC79" w:rsidR="00315EB2" w:rsidRDefault="00315EB2" w:rsidP="00315EB2">
      <w:pPr>
        <w:ind w:firstLine="720"/>
      </w:pPr>
      <w:r>
        <w:t xml:space="preserve">Уровень сформированности естественнонаучной грамотности обучающимся </w:t>
      </w:r>
      <w:r>
        <w:t xml:space="preserve">8 </w:t>
      </w:r>
      <w:r>
        <w:t>классов</w:t>
      </w:r>
    </w:p>
    <w:p w14:paraId="52DEC897" w14:textId="77777777" w:rsidR="00315EB2" w:rsidRDefault="00315EB2" w:rsidP="00315EB2">
      <w:pPr>
        <w:ind w:firstLine="720"/>
      </w:pPr>
      <w:r>
        <w:t>были предложены 2 задания «Как заставить воду течь вверх» и «Волшебный кувшин», у обучающихся 8 классов оценивался в 2 заданиях «Багдадская батарейка» и «Диагностиче- ская работа». Для обучающихся 9 классов были предложены три задания – «Сесть на астеро- ид», «Тормози заранее» и «Антибиотики – убийцы бактерий».</w:t>
      </w:r>
    </w:p>
    <w:p w14:paraId="47C221A5" w14:textId="77777777" w:rsidR="00315EB2" w:rsidRDefault="00315EB2" w:rsidP="00315EB2">
      <w:pPr>
        <w:ind w:firstLine="720"/>
      </w:pPr>
      <w:r>
        <w:t xml:space="preserve"> </w:t>
      </w:r>
    </w:p>
    <w:p w14:paraId="7D919A25" w14:textId="12729540" w:rsidR="00315EB2" w:rsidRDefault="00315EB2" w:rsidP="00315EB2">
      <w:pPr>
        <w:ind w:firstLine="720"/>
      </w:pPr>
      <w:r>
        <w:t xml:space="preserve">Анализ полученных результатов естественнонаучной грамотности позволяет сделать следующие вывод, что большинство обучающиеся </w:t>
      </w:r>
      <w:r>
        <w:t>8</w:t>
      </w:r>
      <w:r>
        <w:t>-9 классов, участников КР, не владеют компетенциями естественнонаучной грамотности.</w:t>
      </w:r>
    </w:p>
    <w:p w14:paraId="55D36A29" w14:textId="77777777" w:rsidR="00315EB2" w:rsidRDefault="00315EB2" w:rsidP="00315EB2">
      <w:pPr>
        <w:ind w:firstLine="720"/>
      </w:pPr>
      <w:r>
        <w:t>Компетенции: - научно объяснять явления, -демонстрировать понимание основных особенностей естественнонаучного исследования, -интерпретировать данные и использовать научные доказательства для получения выводов.</w:t>
      </w:r>
    </w:p>
    <w:p w14:paraId="2A9C9651" w14:textId="77777777" w:rsidR="00315EB2" w:rsidRDefault="00315EB2" w:rsidP="00315EB2">
      <w:pPr>
        <w:ind w:firstLine="720"/>
      </w:pPr>
      <w:r>
        <w:t>Процент выполнения заданий по всем видам компетенций невозможно рассматривать как приемлемый. Это может объясняться тем, что предметом проверки является не содержа- ние учебных предметов естественнонаучной направленности, а умение применять знания этой сферы в практических жизненных ситуациях. Невысокие результаты указывают на за- труднения учащихся в умениях использовать имеющиеся или новые знания в незнакомых ситуациях, в ситуациях, близких к реальной жизни.</w:t>
      </w:r>
    </w:p>
    <w:p w14:paraId="543F58B9" w14:textId="77777777" w:rsidR="00315EB2" w:rsidRDefault="00315EB2" w:rsidP="00315EB2">
      <w:pPr>
        <w:ind w:firstLine="720"/>
      </w:pPr>
      <w:r>
        <w:t>Рекомендации:</w:t>
      </w:r>
    </w:p>
    <w:p w14:paraId="1D3B8CFF" w14:textId="77777777" w:rsidR="00315EB2" w:rsidRDefault="00315EB2" w:rsidP="00315EB2">
      <w:pPr>
        <w:ind w:firstLine="720"/>
      </w:pPr>
      <w:r>
        <w:t>1.</w:t>
      </w:r>
      <w:r>
        <w:tab/>
        <w:t>Увеличить количество учебной информации практической направленности, вклю- чая неадаптированные тексты естественнонаучной направленности в качестве основы для самостоятельного поиска новых знаний.</w:t>
      </w:r>
    </w:p>
    <w:p w14:paraId="109CD9AC" w14:textId="77777777" w:rsidR="00315EB2" w:rsidRDefault="00315EB2" w:rsidP="00315EB2">
      <w:pPr>
        <w:ind w:firstLine="720"/>
      </w:pPr>
      <w:r>
        <w:t>2.</w:t>
      </w:r>
      <w:r>
        <w:tab/>
        <w:t>Увеличить количество заданий, направленных на развитие умения объяснять раз- личные явления с использованием языка наук о природе.</w:t>
      </w:r>
    </w:p>
    <w:p w14:paraId="6C575673" w14:textId="77777777" w:rsidR="00315EB2" w:rsidRDefault="00315EB2" w:rsidP="00315EB2">
      <w:pPr>
        <w:ind w:firstLine="720"/>
      </w:pPr>
      <w:r>
        <w:t>3.</w:t>
      </w:r>
      <w:r>
        <w:tab/>
        <w:t>Использовать естественнонаучный эксперимент не как иллюстрацию изученного материала, а как источник для получения новых знаний и проверки выдвинутых гипотез. Акцентирование внимание на процедуре проведения естественнонаучного эксперимента.</w:t>
      </w:r>
    </w:p>
    <w:p w14:paraId="6D9C781B" w14:textId="77777777" w:rsidR="00315EB2" w:rsidRDefault="00315EB2" w:rsidP="00315EB2">
      <w:pPr>
        <w:ind w:firstLine="720"/>
      </w:pPr>
      <w:r>
        <w:lastRenderedPageBreak/>
        <w:t>4.</w:t>
      </w:r>
      <w:r>
        <w:tab/>
        <w:t>Увеличить количество заданий, направленных на развитие знаний и умений уча- щихся не только в учебных предметах естественнонаучной направленности, но и гуманитар- ной.</w:t>
      </w:r>
    </w:p>
    <w:p w14:paraId="26B8873E" w14:textId="77777777" w:rsidR="00315EB2" w:rsidRDefault="00315EB2" w:rsidP="00315EB2">
      <w:pPr>
        <w:ind w:firstLine="720"/>
      </w:pPr>
      <w:r>
        <w:t>3. Математическая грамотность</w:t>
      </w:r>
    </w:p>
    <w:p w14:paraId="10290A80" w14:textId="77777777" w:rsidR="00315EB2" w:rsidRDefault="00315EB2" w:rsidP="00315EB2">
      <w:pPr>
        <w:ind w:firstLine="720"/>
      </w:pPr>
      <w:r>
        <w:t>Характеристика диагностического инструментария исследования уровня математиче- ской грамотности учащихся 8 и 9 классов.</w:t>
      </w:r>
    </w:p>
    <w:p w14:paraId="11849417" w14:textId="77777777" w:rsidR="00315EB2" w:rsidRDefault="00315EB2" w:rsidP="00315EB2">
      <w:pPr>
        <w:ind w:firstLine="720"/>
      </w:pPr>
      <w:r>
        <w:t>При разрешении проблем, предложенных в заданиях МГ, используются группы уме- ний, характеризующие компетентностные области, которыми должны владеть обучающиеся: Формулирование ситуации математически: мысленно конструировать ситуацию и трансформировать ее в форму, поддающуюся математической обработке, создавать матема- тическую модель, отражающую особенности описанной ситуации; определять переменные,</w:t>
      </w:r>
    </w:p>
    <w:p w14:paraId="2631E3B0" w14:textId="77777777" w:rsidR="00315EB2" w:rsidRDefault="00315EB2" w:rsidP="00315EB2">
      <w:pPr>
        <w:ind w:firstLine="720"/>
      </w:pPr>
      <w:r>
        <w:t>понимать условия и допущения, облегчающие подход к проблеме или ее решению;</w:t>
      </w:r>
    </w:p>
    <w:p w14:paraId="62F8ACA7" w14:textId="77777777" w:rsidR="00315EB2" w:rsidRDefault="00315EB2" w:rsidP="00315EB2">
      <w:pPr>
        <w:ind w:firstLine="720"/>
      </w:pPr>
      <w:r>
        <w:t>Уровень сформированности математической грамотности у обучающихся 8 классов оценивался в задании «Диагностическая работа». «Пособие на ребенка», «Ремонт комнаты»,</w:t>
      </w:r>
    </w:p>
    <w:p w14:paraId="79047B13" w14:textId="77777777" w:rsidR="00315EB2" w:rsidRDefault="00315EB2" w:rsidP="00315EB2">
      <w:pPr>
        <w:ind w:firstLine="720"/>
      </w:pPr>
      <w:r>
        <w:t>«Метрополитен». Для обучающихся 9 классов были предложены два задания – «Пример 1» и</w:t>
      </w:r>
    </w:p>
    <w:p w14:paraId="3BF28422" w14:textId="77777777" w:rsidR="00315EB2" w:rsidRDefault="00315EB2" w:rsidP="00315EB2">
      <w:pPr>
        <w:ind w:firstLine="720"/>
      </w:pPr>
      <w:r>
        <w:t>«Для 9 классов».</w:t>
      </w:r>
    </w:p>
    <w:p w14:paraId="61C3EC7C" w14:textId="3FA44B8B" w:rsidR="00315EB2" w:rsidRDefault="00315EB2" w:rsidP="00315EB2">
      <w:pPr>
        <w:ind w:firstLine="720"/>
      </w:pPr>
      <w:r>
        <w:t>В диагностической работе по математической грамотности приняли участие 2</w:t>
      </w:r>
      <w:r>
        <w:t>2</w:t>
      </w:r>
      <w:r>
        <w:t xml:space="preserve"> обу- чающихся 8 классов и 2</w:t>
      </w:r>
      <w:r>
        <w:t>3</w:t>
      </w:r>
      <w:r>
        <w:t xml:space="preserve"> обучающихся 9 классов, что составило 100 % от общего количества обучающихся.</w:t>
      </w:r>
    </w:p>
    <w:p w14:paraId="34542C9C" w14:textId="77777777" w:rsidR="00315EB2" w:rsidRDefault="00315EB2" w:rsidP="00315EB2">
      <w:pPr>
        <w:ind w:firstLine="720"/>
      </w:pPr>
      <w:r>
        <w:t>Обучающиеся, показавшие низкий и недостаточный уровни сформированности мате- матической грамотности, как правило, имеют ограниченные знания, которые они могут при- менять только в относительно знакомых ситуациях. Для них характерно прямое применение только хорошо известных математических знаний в знакомой ситуации и выполнение оче- видных вычислений.</w:t>
      </w:r>
    </w:p>
    <w:p w14:paraId="1C40352A" w14:textId="77777777" w:rsidR="00315EB2" w:rsidRDefault="00315EB2" w:rsidP="00315EB2">
      <w:pPr>
        <w:ind w:firstLine="720"/>
      </w:pPr>
      <w:r>
        <w:t>Анализ полученных результатов математической грамотности позволяет сделать сле- дующие выводы, что:</w:t>
      </w:r>
    </w:p>
    <w:p w14:paraId="66445396" w14:textId="77777777" w:rsidR="00315EB2" w:rsidRDefault="00315EB2" w:rsidP="00315EB2">
      <w:pPr>
        <w:ind w:firstLine="720"/>
      </w:pPr>
      <w:r>
        <w:t>-</w:t>
      </w:r>
      <w:r>
        <w:tab/>
        <w:t>обучающиеся показали средний и низкий уровни сформированности математической грамотности;</w:t>
      </w:r>
    </w:p>
    <w:p w14:paraId="66479EB2" w14:textId="77777777" w:rsidR="00315EB2" w:rsidRDefault="00315EB2" w:rsidP="00315EB2">
      <w:pPr>
        <w:ind w:firstLine="720"/>
      </w:pPr>
      <w:r>
        <w:t>− большинство обучающиеся 8 и 9 классов, участников КТ, не владеют компетенция- ми математической грамотности.</w:t>
      </w:r>
    </w:p>
    <w:p w14:paraId="64A00082" w14:textId="77777777" w:rsidR="00315EB2" w:rsidRDefault="00315EB2" w:rsidP="00315EB2">
      <w:pPr>
        <w:ind w:firstLine="720"/>
      </w:pPr>
      <w:r>
        <w:t>Трудности, которые испытали учащиеся:</w:t>
      </w:r>
    </w:p>
    <w:p w14:paraId="69406001" w14:textId="77777777" w:rsidR="00315EB2" w:rsidRDefault="00315EB2" w:rsidP="00315EB2">
      <w:pPr>
        <w:ind w:firstLine="720"/>
      </w:pPr>
      <w:r>
        <w:t>-</w:t>
      </w:r>
      <w:r>
        <w:tab/>
        <w:t>непривычный объём и разнообразие сюжетов;</w:t>
      </w:r>
    </w:p>
    <w:p w14:paraId="65AFEBF7" w14:textId="77777777" w:rsidR="00315EB2" w:rsidRDefault="00315EB2" w:rsidP="00315EB2">
      <w:pPr>
        <w:ind w:firstLine="720"/>
      </w:pPr>
      <w:r>
        <w:t xml:space="preserve"> </w:t>
      </w:r>
    </w:p>
    <w:p w14:paraId="28FC4843" w14:textId="77777777" w:rsidR="00315EB2" w:rsidRDefault="00315EB2" w:rsidP="00315EB2">
      <w:pPr>
        <w:ind w:firstLine="720"/>
      </w:pPr>
      <w:r>
        <w:t>-</w:t>
      </w:r>
      <w:r>
        <w:tab/>
        <w:t>необходимость возвращаться к тексту сюжетной ситуации,</w:t>
      </w:r>
    </w:p>
    <w:p w14:paraId="716CEA89" w14:textId="77777777" w:rsidR="00315EB2" w:rsidRDefault="00315EB2" w:rsidP="00315EB2">
      <w:pPr>
        <w:ind w:firstLine="720"/>
      </w:pPr>
      <w:r>
        <w:t>-</w:t>
      </w:r>
      <w:r>
        <w:tab/>
        <w:t>недостаточный учебный опыт,</w:t>
      </w:r>
    </w:p>
    <w:p w14:paraId="7A6E6C72" w14:textId="77777777" w:rsidR="00315EB2" w:rsidRDefault="00315EB2" w:rsidP="00315EB2">
      <w:pPr>
        <w:ind w:firstLine="720"/>
      </w:pPr>
      <w:r>
        <w:t>-</w:t>
      </w:r>
      <w:r>
        <w:tab/>
        <w:t>несформированность общеучебных умений.</w:t>
      </w:r>
    </w:p>
    <w:p w14:paraId="79435A28" w14:textId="77777777" w:rsidR="00315EB2" w:rsidRDefault="00315EB2" w:rsidP="00315EB2">
      <w:pPr>
        <w:ind w:firstLine="720"/>
      </w:pPr>
      <w:r>
        <w:t>Рекомендации:</w:t>
      </w:r>
    </w:p>
    <w:p w14:paraId="27E69D67" w14:textId="77777777" w:rsidR="00315EB2" w:rsidRDefault="00315EB2" w:rsidP="00315EB2">
      <w:pPr>
        <w:ind w:firstLine="720"/>
      </w:pPr>
      <w:r>
        <w:t>1.</w:t>
      </w:r>
      <w:r>
        <w:tab/>
        <w:t>На этапе перехода из начальной школы в основную стремиться обеспечить преем- ственность начального общего и основного общего образования в вопросах создания усло- вий для достижения школьниками предметных и метапредметных результатов обучения.</w:t>
      </w:r>
    </w:p>
    <w:p w14:paraId="55314F69" w14:textId="77777777" w:rsidR="00315EB2" w:rsidRDefault="00315EB2" w:rsidP="00315EB2">
      <w:pPr>
        <w:ind w:firstLine="720"/>
      </w:pPr>
      <w:r>
        <w:t>2.</w:t>
      </w:r>
      <w:r>
        <w:tab/>
        <w:t>На уроках математики (алгебры, геометрии) целесообразно использовать банк за- дач, предназначенных для формирования и оценки математической грамотности, а также продолжить поиски новых методов и форм обучения актуальных при выполнении данных заданий. Включение в учебный процесс компетентностно-ориентированных задач, предпола- гающих несколько способов / методов решения, в том числе метод осознанного перебора, метод проб и ошибок, прикидку результата; а также наличие альтернативных вариантов от- ветов.</w:t>
      </w:r>
    </w:p>
    <w:p w14:paraId="7348E68C" w14:textId="011B0490" w:rsidR="00315EB2" w:rsidRPr="00315EB2" w:rsidRDefault="00315EB2" w:rsidP="00315EB2">
      <w:pPr>
        <w:ind w:firstLine="720"/>
        <w:sectPr w:rsidR="00315EB2" w:rsidRPr="00315EB2">
          <w:pgSz w:w="16840" w:h="11910" w:orient="landscape"/>
          <w:pgMar w:top="1100" w:right="640" w:bottom="280" w:left="640" w:header="720" w:footer="720" w:gutter="0"/>
          <w:cols w:space="720"/>
        </w:sectPr>
      </w:pPr>
      <w:r>
        <w:t>3.</w:t>
      </w:r>
      <w:r>
        <w:tab/>
        <w:t>При подготовке к уроку по математике необходимо подбирать задания по исполь- зованию всех данных по условию зад</w:t>
      </w:r>
      <w:r w:rsidR="004802C3">
        <w:t>ачи</w:t>
      </w:r>
    </w:p>
    <w:p w14:paraId="1B46DC89" w14:textId="3FF79AF1" w:rsidR="0083533B" w:rsidRDefault="0083533B" w:rsidP="004802C3">
      <w:pPr>
        <w:pStyle w:val="1"/>
        <w:tabs>
          <w:tab w:val="left" w:pos="1062"/>
        </w:tabs>
        <w:spacing w:before="71"/>
        <w:ind w:left="0"/>
      </w:pPr>
    </w:p>
    <w:sectPr w:rsidR="0083533B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082C" w14:textId="77777777" w:rsidR="00977AAB" w:rsidRDefault="00977AAB" w:rsidP="00315EB2">
      <w:r>
        <w:separator/>
      </w:r>
    </w:p>
  </w:endnote>
  <w:endnote w:type="continuationSeparator" w:id="0">
    <w:p w14:paraId="357879E0" w14:textId="77777777" w:rsidR="00977AAB" w:rsidRDefault="00977AAB" w:rsidP="0031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449B" w14:textId="77777777" w:rsidR="00977AAB" w:rsidRDefault="00977AAB" w:rsidP="00315EB2">
      <w:r>
        <w:separator/>
      </w:r>
    </w:p>
  </w:footnote>
  <w:footnote w:type="continuationSeparator" w:id="0">
    <w:p w14:paraId="19F9B33D" w14:textId="77777777" w:rsidR="00977AAB" w:rsidRDefault="00977AAB" w:rsidP="0031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090"/>
    <w:multiLevelType w:val="hybridMultilevel"/>
    <w:tmpl w:val="8B4677A8"/>
    <w:lvl w:ilvl="0" w:tplc="E74E39C8">
      <w:start w:val="1"/>
      <w:numFmt w:val="decimal"/>
      <w:lvlText w:val="%1."/>
      <w:lvlJc w:val="left"/>
      <w:pPr>
        <w:ind w:left="112" w:hanging="259"/>
      </w:pPr>
      <w:rPr>
        <w:rFonts w:hint="default"/>
        <w:w w:val="100"/>
        <w:lang w:val="ru-RU" w:eastAsia="en-US" w:bidi="ar-SA"/>
      </w:rPr>
    </w:lvl>
    <w:lvl w:ilvl="1" w:tplc="413AC6AE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AEE2B598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FEA809B6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F0B01F7A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0A8E64A4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6BE480A8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2D5EC784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90BE44EA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13083CD6"/>
    <w:multiLevelType w:val="hybridMultilevel"/>
    <w:tmpl w:val="2A0EC1E6"/>
    <w:lvl w:ilvl="0" w:tplc="05F49D5A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209526">
      <w:numFmt w:val="bullet"/>
      <w:lvlText w:val="•"/>
      <w:lvlJc w:val="left"/>
      <w:pPr>
        <w:ind w:left="1094" w:hanging="272"/>
      </w:pPr>
      <w:rPr>
        <w:rFonts w:hint="default"/>
        <w:lang w:val="ru-RU" w:eastAsia="en-US" w:bidi="ar-SA"/>
      </w:rPr>
    </w:lvl>
    <w:lvl w:ilvl="2" w:tplc="5596AE1C">
      <w:numFmt w:val="bullet"/>
      <w:lvlText w:val="•"/>
      <w:lvlJc w:val="left"/>
      <w:pPr>
        <w:ind w:left="2069" w:hanging="272"/>
      </w:pPr>
      <w:rPr>
        <w:rFonts w:hint="default"/>
        <w:lang w:val="ru-RU" w:eastAsia="en-US" w:bidi="ar-SA"/>
      </w:rPr>
    </w:lvl>
    <w:lvl w:ilvl="3" w:tplc="041A947A">
      <w:numFmt w:val="bullet"/>
      <w:lvlText w:val="•"/>
      <w:lvlJc w:val="left"/>
      <w:pPr>
        <w:ind w:left="3043" w:hanging="272"/>
      </w:pPr>
      <w:rPr>
        <w:rFonts w:hint="default"/>
        <w:lang w:val="ru-RU" w:eastAsia="en-US" w:bidi="ar-SA"/>
      </w:rPr>
    </w:lvl>
    <w:lvl w:ilvl="4" w:tplc="72ACA3E8">
      <w:numFmt w:val="bullet"/>
      <w:lvlText w:val="•"/>
      <w:lvlJc w:val="left"/>
      <w:pPr>
        <w:ind w:left="4018" w:hanging="272"/>
      </w:pPr>
      <w:rPr>
        <w:rFonts w:hint="default"/>
        <w:lang w:val="ru-RU" w:eastAsia="en-US" w:bidi="ar-SA"/>
      </w:rPr>
    </w:lvl>
    <w:lvl w:ilvl="5" w:tplc="83F01DEE">
      <w:numFmt w:val="bullet"/>
      <w:lvlText w:val="•"/>
      <w:lvlJc w:val="left"/>
      <w:pPr>
        <w:ind w:left="4993" w:hanging="272"/>
      </w:pPr>
      <w:rPr>
        <w:rFonts w:hint="default"/>
        <w:lang w:val="ru-RU" w:eastAsia="en-US" w:bidi="ar-SA"/>
      </w:rPr>
    </w:lvl>
    <w:lvl w:ilvl="6" w:tplc="869EFC0C">
      <w:numFmt w:val="bullet"/>
      <w:lvlText w:val="•"/>
      <w:lvlJc w:val="left"/>
      <w:pPr>
        <w:ind w:left="5967" w:hanging="272"/>
      </w:pPr>
      <w:rPr>
        <w:rFonts w:hint="default"/>
        <w:lang w:val="ru-RU" w:eastAsia="en-US" w:bidi="ar-SA"/>
      </w:rPr>
    </w:lvl>
    <w:lvl w:ilvl="7" w:tplc="F72026EA">
      <w:numFmt w:val="bullet"/>
      <w:lvlText w:val="•"/>
      <w:lvlJc w:val="left"/>
      <w:pPr>
        <w:ind w:left="6942" w:hanging="272"/>
      </w:pPr>
      <w:rPr>
        <w:rFonts w:hint="default"/>
        <w:lang w:val="ru-RU" w:eastAsia="en-US" w:bidi="ar-SA"/>
      </w:rPr>
    </w:lvl>
    <w:lvl w:ilvl="8" w:tplc="5D342AE2">
      <w:numFmt w:val="bullet"/>
      <w:lvlText w:val="•"/>
      <w:lvlJc w:val="left"/>
      <w:pPr>
        <w:ind w:left="7917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23AD604B"/>
    <w:multiLevelType w:val="hybridMultilevel"/>
    <w:tmpl w:val="B4C0A67A"/>
    <w:lvl w:ilvl="0" w:tplc="149CE3B0">
      <w:start w:val="1"/>
      <w:numFmt w:val="decimal"/>
      <w:lvlText w:val="%1."/>
      <w:lvlJc w:val="left"/>
      <w:pPr>
        <w:ind w:left="11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78C890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FB2A3428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619621D6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858A72BE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5394BDA2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65280FB6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0B285236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3F480D9E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34B2431E"/>
    <w:multiLevelType w:val="hybridMultilevel"/>
    <w:tmpl w:val="342C047C"/>
    <w:lvl w:ilvl="0" w:tplc="73200B8C">
      <w:numFmt w:val="bullet"/>
      <w:lvlText w:val=""/>
      <w:lvlJc w:val="left"/>
      <w:pPr>
        <w:ind w:left="11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5E2D98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6F127C5E">
      <w:numFmt w:val="bullet"/>
      <w:lvlText w:val="•"/>
      <w:lvlJc w:val="left"/>
      <w:pPr>
        <w:ind w:left="2069" w:hanging="171"/>
      </w:pPr>
      <w:rPr>
        <w:rFonts w:hint="default"/>
        <w:lang w:val="ru-RU" w:eastAsia="en-US" w:bidi="ar-SA"/>
      </w:rPr>
    </w:lvl>
    <w:lvl w:ilvl="3" w:tplc="C7C2E896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70FCF468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C3C6001C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6" w:tplc="73DEA162">
      <w:numFmt w:val="bullet"/>
      <w:lvlText w:val="•"/>
      <w:lvlJc w:val="left"/>
      <w:pPr>
        <w:ind w:left="5967" w:hanging="171"/>
      </w:pPr>
      <w:rPr>
        <w:rFonts w:hint="default"/>
        <w:lang w:val="ru-RU" w:eastAsia="en-US" w:bidi="ar-SA"/>
      </w:rPr>
    </w:lvl>
    <w:lvl w:ilvl="7" w:tplc="9920F928">
      <w:numFmt w:val="bullet"/>
      <w:lvlText w:val="•"/>
      <w:lvlJc w:val="left"/>
      <w:pPr>
        <w:ind w:left="6942" w:hanging="171"/>
      </w:pPr>
      <w:rPr>
        <w:rFonts w:hint="default"/>
        <w:lang w:val="ru-RU" w:eastAsia="en-US" w:bidi="ar-SA"/>
      </w:rPr>
    </w:lvl>
    <w:lvl w:ilvl="8" w:tplc="2F228B3C">
      <w:numFmt w:val="bullet"/>
      <w:lvlText w:val="•"/>
      <w:lvlJc w:val="left"/>
      <w:pPr>
        <w:ind w:left="7917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3C4D1DE8"/>
    <w:multiLevelType w:val="hybridMultilevel"/>
    <w:tmpl w:val="E69C891C"/>
    <w:lvl w:ilvl="0" w:tplc="7CAAE1C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3E28BC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23561EDC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20E42CB0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E1C040A0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C4DCDF92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93721382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A3FC734A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77FED786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E351BF2"/>
    <w:multiLevelType w:val="hybridMultilevel"/>
    <w:tmpl w:val="A4C6AAC0"/>
    <w:lvl w:ilvl="0" w:tplc="2712386C">
      <w:start w:val="1"/>
      <w:numFmt w:val="decimal"/>
      <w:lvlText w:val="%1."/>
      <w:lvlJc w:val="left"/>
      <w:pPr>
        <w:ind w:left="11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A2F5FA">
      <w:numFmt w:val="bullet"/>
      <w:lvlText w:val="•"/>
      <w:lvlJc w:val="left"/>
      <w:pPr>
        <w:ind w:left="1094" w:hanging="181"/>
      </w:pPr>
      <w:rPr>
        <w:rFonts w:hint="default"/>
        <w:lang w:val="ru-RU" w:eastAsia="en-US" w:bidi="ar-SA"/>
      </w:rPr>
    </w:lvl>
    <w:lvl w:ilvl="2" w:tplc="0EBEE7C8">
      <w:numFmt w:val="bullet"/>
      <w:lvlText w:val="•"/>
      <w:lvlJc w:val="left"/>
      <w:pPr>
        <w:ind w:left="2069" w:hanging="181"/>
      </w:pPr>
      <w:rPr>
        <w:rFonts w:hint="default"/>
        <w:lang w:val="ru-RU" w:eastAsia="en-US" w:bidi="ar-SA"/>
      </w:rPr>
    </w:lvl>
    <w:lvl w:ilvl="3" w:tplc="696AA1C6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9790E704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5" w:tplc="043476CA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6" w:tplc="7F0A1546">
      <w:numFmt w:val="bullet"/>
      <w:lvlText w:val="•"/>
      <w:lvlJc w:val="left"/>
      <w:pPr>
        <w:ind w:left="5967" w:hanging="181"/>
      </w:pPr>
      <w:rPr>
        <w:rFonts w:hint="default"/>
        <w:lang w:val="ru-RU" w:eastAsia="en-US" w:bidi="ar-SA"/>
      </w:rPr>
    </w:lvl>
    <w:lvl w:ilvl="7" w:tplc="5CB053DE">
      <w:numFmt w:val="bullet"/>
      <w:lvlText w:val="•"/>
      <w:lvlJc w:val="left"/>
      <w:pPr>
        <w:ind w:left="6942" w:hanging="181"/>
      </w:pPr>
      <w:rPr>
        <w:rFonts w:hint="default"/>
        <w:lang w:val="ru-RU" w:eastAsia="en-US" w:bidi="ar-SA"/>
      </w:rPr>
    </w:lvl>
    <w:lvl w:ilvl="8" w:tplc="BB4A8F7A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3C91CD2"/>
    <w:multiLevelType w:val="hybridMultilevel"/>
    <w:tmpl w:val="CF4E9428"/>
    <w:lvl w:ilvl="0" w:tplc="5EB48F9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8A512C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7E586486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FE9C2C8E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A0C6617E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9312BB30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93826A02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59D2538C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7AFEBDCC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B6E656E"/>
    <w:multiLevelType w:val="hybridMultilevel"/>
    <w:tmpl w:val="17243C52"/>
    <w:lvl w:ilvl="0" w:tplc="9476D87A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4EF200">
      <w:numFmt w:val="bullet"/>
      <w:lvlText w:val="•"/>
      <w:lvlJc w:val="left"/>
      <w:pPr>
        <w:ind w:left="1094" w:hanging="181"/>
      </w:pPr>
      <w:rPr>
        <w:rFonts w:hint="default"/>
        <w:lang w:val="ru-RU" w:eastAsia="en-US" w:bidi="ar-SA"/>
      </w:rPr>
    </w:lvl>
    <w:lvl w:ilvl="2" w:tplc="92C4E8A6">
      <w:numFmt w:val="bullet"/>
      <w:lvlText w:val="•"/>
      <w:lvlJc w:val="left"/>
      <w:pPr>
        <w:ind w:left="2069" w:hanging="181"/>
      </w:pPr>
      <w:rPr>
        <w:rFonts w:hint="default"/>
        <w:lang w:val="ru-RU" w:eastAsia="en-US" w:bidi="ar-SA"/>
      </w:rPr>
    </w:lvl>
    <w:lvl w:ilvl="3" w:tplc="B7060876">
      <w:numFmt w:val="bullet"/>
      <w:lvlText w:val="•"/>
      <w:lvlJc w:val="left"/>
      <w:pPr>
        <w:ind w:left="3043" w:hanging="181"/>
      </w:pPr>
      <w:rPr>
        <w:rFonts w:hint="default"/>
        <w:lang w:val="ru-RU" w:eastAsia="en-US" w:bidi="ar-SA"/>
      </w:rPr>
    </w:lvl>
    <w:lvl w:ilvl="4" w:tplc="DE6A4308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5" w:tplc="15444710">
      <w:numFmt w:val="bullet"/>
      <w:lvlText w:val="•"/>
      <w:lvlJc w:val="left"/>
      <w:pPr>
        <w:ind w:left="4993" w:hanging="181"/>
      </w:pPr>
      <w:rPr>
        <w:rFonts w:hint="default"/>
        <w:lang w:val="ru-RU" w:eastAsia="en-US" w:bidi="ar-SA"/>
      </w:rPr>
    </w:lvl>
    <w:lvl w:ilvl="6" w:tplc="9900160E">
      <w:numFmt w:val="bullet"/>
      <w:lvlText w:val="•"/>
      <w:lvlJc w:val="left"/>
      <w:pPr>
        <w:ind w:left="5967" w:hanging="181"/>
      </w:pPr>
      <w:rPr>
        <w:rFonts w:hint="default"/>
        <w:lang w:val="ru-RU" w:eastAsia="en-US" w:bidi="ar-SA"/>
      </w:rPr>
    </w:lvl>
    <w:lvl w:ilvl="7" w:tplc="78F8490A">
      <w:numFmt w:val="bullet"/>
      <w:lvlText w:val="•"/>
      <w:lvlJc w:val="left"/>
      <w:pPr>
        <w:ind w:left="6942" w:hanging="181"/>
      </w:pPr>
      <w:rPr>
        <w:rFonts w:hint="default"/>
        <w:lang w:val="ru-RU" w:eastAsia="en-US" w:bidi="ar-SA"/>
      </w:rPr>
    </w:lvl>
    <w:lvl w:ilvl="8" w:tplc="8C8A36FE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654D0CE9"/>
    <w:multiLevelType w:val="hybridMultilevel"/>
    <w:tmpl w:val="E8D25AEE"/>
    <w:lvl w:ilvl="0" w:tplc="F11C8738">
      <w:start w:val="1"/>
      <w:numFmt w:val="decimal"/>
      <w:lvlText w:val="%1."/>
      <w:lvlJc w:val="left"/>
      <w:pPr>
        <w:ind w:left="11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A0D22A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31FCDA52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24A40BBA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5A54E0C4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5978BAE4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45A66AB4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1BC83726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31F61416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660D428A"/>
    <w:multiLevelType w:val="hybridMultilevel"/>
    <w:tmpl w:val="F076841A"/>
    <w:lvl w:ilvl="0" w:tplc="46E40EF8">
      <w:start w:val="1"/>
      <w:numFmt w:val="decimal"/>
      <w:lvlText w:val="%1)"/>
      <w:lvlJc w:val="left"/>
      <w:pPr>
        <w:ind w:left="11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C2682">
      <w:numFmt w:val="bullet"/>
      <w:lvlText w:val="•"/>
      <w:lvlJc w:val="left"/>
      <w:pPr>
        <w:ind w:left="1094" w:hanging="264"/>
      </w:pPr>
      <w:rPr>
        <w:rFonts w:hint="default"/>
        <w:lang w:val="ru-RU" w:eastAsia="en-US" w:bidi="ar-SA"/>
      </w:rPr>
    </w:lvl>
    <w:lvl w:ilvl="2" w:tplc="BBD2F7A8">
      <w:numFmt w:val="bullet"/>
      <w:lvlText w:val="•"/>
      <w:lvlJc w:val="left"/>
      <w:pPr>
        <w:ind w:left="2069" w:hanging="264"/>
      </w:pPr>
      <w:rPr>
        <w:rFonts w:hint="default"/>
        <w:lang w:val="ru-RU" w:eastAsia="en-US" w:bidi="ar-SA"/>
      </w:rPr>
    </w:lvl>
    <w:lvl w:ilvl="3" w:tplc="B3C2C080">
      <w:numFmt w:val="bullet"/>
      <w:lvlText w:val="•"/>
      <w:lvlJc w:val="left"/>
      <w:pPr>
        <w:ind w:left="3043" w:hanging="264"/>
      </w:pPr>
      <w:rPr>
        <w:rFonts w:hint="default"/>
        <w:lang w:val="ru-RU" w:eastAsia="en-US" w:bidi="ar-SA"/>
      </w:rPr>
    </w:lvl>
    <w:lvl w:ilvl="4" w:tplc="89249EB0">
      <w:numFmt w:val="bullet"/>
      <w:lvlText w:val="•"/>
      <w:lvlJc w:val="left"/>
      <w:pPr>
        <w:ind w:left="4018" w:hanging="264"/>
      </w:pPr>
      <w:rPr>
        <w:rFonts w:hint="default"/>
        <w:lang w:val="ru-RU" w:eastAsia="en-US" w:bidi="ar-SA"/>
      </w:rPr>
    </w:lvl>
    <w:lvl w:ilvl="5" w:tplc="48986E5C">
      <w:numFmt w:val="bullet"/>
      <w:lvlText w:val="•"/>
      <w:lvlJc w:val="left"/>
      <w:pPr>
        <w:ind w:left="4993" w:hanging="264"/>
      </w:pPr>
      <w:rPr>
        <w:rFonts w:hint="default"/>
        <w:lang w:val="ru-RU" w:eastAsia="en-US" w:bidi="ar-SA"/>
      </w:rPr>
    </w:lvl>
    <w:lvl w:ilvl="6" w:tplc="5A8870AA">
      <w:numFmt w:val="bullet"/>
      <w:lvlText w:val="•"/>
      <w:lvlJc w:val="left"/>
      <w:pPr>
        <w:ind w:left="5967" w:hanging="264"/>
      </w:pPr>
      <w:rPr>
        <w:rFonts w:hint="default"/>
        <w:lang w:val="ru-RU" w:eastAsia="en-US" w:bidi="ar-SA"/>
      </w:rPr>
    </w:lvl>
    <w:lvl w:ilvl="7" w:tplc="836A190E">
      <w:numFmt w:val="bullet"/>
      <w:lvlText w:val="•"/>
      <w:lvlJc w:val="left"/>
      <w:pPr>
        <w:ind w:left="6942" w:hanging="264"/>
      </w:pPr>
      <w:rPr>
        <w:rFonts w:hint="default"/>
        <w:lang w:val="ru-RU" w:eastAsia="en-US" w:bidi="ar-SA"/>
      </w:rPr>
    </w:lvl>
    <w:lvl w:ilvl="8" w:tplc="6CB6EB06">
      <w:numFmt w:val="bullet"/>
      <w:lvlText w:val="•"/>
      <w:lvlJc w:val="left"/>
      <w:pPr>
        <w:ind w:left="7917" w:hanging="264"/>
      </w:pPr>
      <w:rPr>
        <w:rFonts w:hint="default"/>
        <w:lang w:val="ru-RU" w:eastAsia="en-US" w:bidi="ar-SA"/>
      </w:rPr>
    </w:lvl>
  </w:abstractNum>
  <w:abstractNum w:abstractNumId="10" w15:restartNumberingAfterBreak="0">
    <w:nsid w:val="69DA1755"/>
    <w:multiLevelType w:val="hybridMultilevel"/>
    <w:tmpl w:val="B24C9EA0"/>
    <w:lvl w:ilvl="0" w:tplc="03E493CE">
      <w:start w:val="1"/>
      <w:numFmt w:val="decimal"/>
      <w:lvlText w:val="%1)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204B8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2" w:tplc="47F8736C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77CC3742">
      <w:numFmt w:val="bullet"/>
      <w:lvlText w:val="•"/>
      <w:lvlJc w:val="left"/>
      <w:pPr>
        <w:ind w:left="3715" w:hanging="260"/>
      </w:pPr>
      <w:rPr>
        <w:rFonts w:hint="default"/>
        <w:lang w:val="ru-RU" w:eastAsia="en-US" w:bidi="ar-SA"/>
      </w:rPr>
    </w:lvl>
    <w:lvl w:ilvl="4" w:tplc="52B2FB14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5" w:tplc="D1C4C754">
      <w:numFmt w:val="bullet"/>
      <w:lvlText w:val="•"/>
      <w:lvlJc w:val="left"/>
      <w:pPr>
        <w:ind w:left="5473" w:hanging="260"/>
      </w:pPr>
      <w:rPr>
        <w:rFonts w:hint="default"/>
        <w:lang w:val="ru-RU" w:eastAsia="en-US" w:bidi="ar-SA"/>
      </w:rPr>
    </w:lvl>
    <w:lvl w:ilvl="6" w:tplc="73841B82">
      <w:numFmt w:val="bullet"/>
      <w:lvlText w:val="•"/>
      <w:lvlJc w:val="left"/>
      <w:pPr>
        <w:ind w:left="6351" w:hanging="260"/>
      </w:pPr>
      <w:rPr>
        <w:rFonts w:hint="default"/>
        <w:lang w:val="ru-RU" w:eastAsia="en-US" w:bidi="ar-SA"/>
      </w:rPr>
    </w:lvl>
    <w:lvl w:ilvl="7" w:tplc="8C9CBD5E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32402C14">
      <w:numFmt w:val="bullet"/>
      <w:lvlText w:val="•"/>
      <w:lvlJc w:val="left"/>
      <w:pPr>
        <w:ind w:left="8109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77C76C7C"/>
    <w:multiLevelType w:val="hybridMultilevel"/>
    <w:tmpl w:val="5336C7D6"/>
    <w:lvl w:ilvl="0" w:tplc="F084859E">
      <w:start w:val="1"/>
      <w:numFmt w:val="decimal"/>
      <w:lvlText w:val="%1."/>
      <w:lvlJc w:val="left"/>
      <w:pPr>
        <w:ind w:left="11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AC571C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336E85A2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35EACE9C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DC8EE3C6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BEB6C14C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F912CBA2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94E22AA2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0BF64E38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7F0C421B"/>
    <w:multiLevelType w:val="multilevel"/>
    <w:tmpl w:val="4D204B82"/>
    <w:lvl w:ilvl="0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4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6C"/>
    <w:rsid w:val="00012F22"/>
    <w:rsid w:val="0011566C"/>
    <w:rsid w:val="00132901"/>
    <w:rsid w:val="00315EB2"/>
    <w:rsid w:val="003762F8"/>
    <w:rsid w:val="004314AF"/>
    <w:rsid w:val="004802C3"/>
    <w:rsid w:val="00683332"/>
    <w:rsid w:val="00713BFE"/>
    <w:rsid w:val="0082302F"/>
    <w:rsid w:val="0083533B"/>
    <w:rsid w:val="008B3BEF"/>
    <w:rsid w:val="00917952"/>
    <w:rsid w:val="00977AAB"/>
    <w:rsid w:val="009820E2"/>
    <w:rsid w:val="00A26BFE"/>
    <w:rsid w:val="00BA074D"/>
    <w:rsid w:val="00BB67FC"/>
    <w:rsid w:val="00C557B0"/>
    <w:rsid w:val="00CD4CEF"/>
    <w:rsid w:val="00D87F12"/>
    <w:rsid w:val="00DD165B"/>
    <w:rsid w:val="00E205AF"/>
    <w:rsid w:val="00FB049F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2E56"/>
  <w15:docId w15:val="{5F040796-1BBD-4DFA-9FB2-2694DFC9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74" w:lineRule="exact"/>
      <w:ind w:left="8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5E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5EB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15E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5E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Абдеева Нурия</dc:creator>
  <cp:lastModifiedBy>Гумакаева Л</cp:lastModifiedBy>
  <cp:revision>35</cp:revision>
  <dcterms:created xsi:type="dcterms:W3CDTF">2024-08-24T10:35:00Z</dcterms:created>
  <dcterms:modified xsi:type="dcterms:W3CDTF">2024-08-24T17:12:00Z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2024-08-24T00:00:00Z</vt:filetime>
  </property>
</Properties>
</file>